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212068D8" w:rsidR="008811F4" w:rsidRDefault="008811F4" w:rsidP="008811F4">
      <w:pPr>
        <w:ind w:left="3424" w:hanging="11"/>
        <w:jc w:val="right"/>
        <w:rPr>
          <w:rFonts w:ascii="Tahoma" w:hAnsi="Tahoma" w:cs="Tahoma"/>
          <w:b/>
          <w:sz w:val="20"/>
        </w:rPr>
      </w:pPr>
      <w:r>
        <w:rPr>
          <w:rFonts w:ascii="Tahoma" w:hAnsi="Tahoma" w:cs="Tahoma"/>
          <w:b/>
          <w:sz w:val="20"/>
        </w:rPr>
        <w:t>(Пр</w:t>
      </w:r>
      <w:r w:rsidR="007402F7">
        <w:rPr>
          <w:rFonts w:ascii="Tahoma" w:hAnsi="Tahoma" w:cs="Tahoma"/>
          <w:b/>
          <w:sz w:val="20"/>
        </w:rPr>
        <w:t>отокол №</w:t>
      </w:r>
      <w:r w:rsidR="00DF7584">
        <w:rPr>
          <w:rFonts w:ascii="Tahoma" w:hAnsi="Tahoma" w:cs="Tahoma"/>
          <w:b/>
          <w:sz w:val="20"/>
        </w:rPr>
        <w:t xml:space="preserve">ЕК00-2629\003-01 </w:t>
      </w:r>
      <w:r w:rsidR="007402F7">
        <w:rPr>
          <w:rFonts w:ascii="Tahoma" w:hAnsi="Tahoma" w:cs="Tahoma"/>
          <w:b/>
          <w:sz w:val="20"/>
        </w:rPr>
        <w:t xml:space="preserve">от </w:t>
      </w:r>
      <w:r w:rsidR="00DF7584">
        <w:rPr>
          <w:rFonts w:ascii="Tahoma" w:hAnsi="Tahoma" w:cs="Tahoma"/>
          <w:b/>
          <w:sz w:val="20"/>
        </w:rPr>
        <w:t xml:space="preserve"> </w:t>
      </w:r>
      <w:r w:rsidR="007616BC">
        <w:rPr>
          <w:rFonts w:ascii="Tahoma" w:hAnsi="Tahoma" w:cs="Tahoma"/>
          <w:b/>
          <w:sz w:val="20"/>
        </w:rPr>
        <w:t>05.06</w:t>
      </w:r>
      <w:r w:rsidR="007402F7">
        <w:rPr>
          <w:rFonts w:ascii="Tahoma" w:hAnsi="Tahoma" w:cs="Tahoma"/>
          <w:b/>
          <w:sz w:val="20"/>
        </w:rPr>
        <w:t>.2023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65DA9A54" w14:textId="77777777" w:rsidR="008811F4" w:rsidRDefault="008811F4" w:rsidP="008811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"ЭнергосбыТ Плюс" </w:t>
      </w:r>
    </w:p>
    <w:p w14:paraId="0E5F7491" w14:textId="2765147A" w:rsidR="008811F4" w:rsidRDefault="008811F4" w:rsidP="008811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A7AB2">
        <w:rPr>
          <w:rFonts w:ascii="Tahoma" w:eastAsiaTheme="minorHAnsi" w:hAnsi="Tahoma" w:cs="Tahoma"/>
          <w:b/>
          <w:i/>
          <w:sz w:val="22"/>
          <w:szCs w:val="22"/>
          <w:lang w:eastAsia="en-US"/>
        </w:rPr>
        <w:t xml:space="preserve"> </w:t>
      </w:r>
      <w:r w:rsidR="00E46F71">
        <w:rPr>
          <w:rFonts w:ascii="Tahoma" w:eastAsiaTheme="minorHAnsi" w:hAnsi="Tahoma" w:cs="Tahoma"/>
          <w:b/>
          <w:i/>
          <w:sz w:val="22"/>
          <w:szCs w:val="22"/>
          <w:lang w:eastAsia="en-US"/>
        </w:rPr>
        <w:t xml:space="preserve"> Свердловского филиала </w:t>
      </w:r>
      <w:r>
        <w:rPr>
          <w:rFonts w:ascii="Tahoma" w:eastAsiaTheme="minorHAnsi" w:hAnsi="Tahoma" w:cs="Tahoma"/>
          <w:b/>
          <w:i/>
          <w:sz w:val="22"/>
          <w:szCs w:val="22"/>
          <w:lang w:eastAsia="en-US"/>
        </w:rPr>
        <w:t>АО "ЭнергосбыТ Плюс"</w:t>
      </w:r>
    </w:p>
    <w:p w14:paraId="7F078F4D" w14:textId="77777777" w:rsidR="008811F4" w:rsidRDefault="008811F4" w:rsidP="008811F4">
      <w:pPr>
        <w:spacing w:line="240" w:lineRule="auto"/>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8F3307"/>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08E026FD" w14:textId="424151F3" w:rsidR="005C531A"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6869443" w:history="1">
        <w:r w:rsidR="005C531A" w:rsidRPr="00171246">
          <w:rPr>
            <w:rStyle w:val="ab"/>
            <w:rFonts w:ascii="Tahoma" w:hAnsi="Tahoma" w:cs="Tahoma"/>
          </w:rPr>
          <w:t>1.</w:t>
        </w:r>
        <w:r w:rsidR="005C531A">
          <w:rPr>
            <w:rFonts w:asciiTheme="minorHAnsi" w:eastAsiaTheme="minorEastAsia" w:hAnsiTheme="minorHAnsi" w:cstheme="minorBidi"/>
            <w:b w:val="0"/>
            <w:bCs w:val="0"/>
            <w:caps w:val="0"/>
            <w:snapToGrid/>
            <w:sz w:val="22"/>
            <w:szCs w:val="22"/>
          </w:rPr>
          <w:tab/>
        </w:r>
        <w:r w:rsidR="005C531A" w:rsidRPr="00171246">
          <w:rPr>
            <w:rStyle w:val="ab"/>
            <w:rFonts w:ascii="Tahoma" w:hAnsi="Tahoma" w:cs="Tahoma"/>
          </w:rPr>
          <w:t>Общие положения</w:t>
        </w:r>
        <w:r w:rsidR="005C531A">
          <w:rPr>
            <w:webHidden/>
          </w:rPr>
          <w:tab/>
        </w:r>
        <w:r w:rsidR="005C531A">
          <w:rPr>
            <w:webHidden/>
          </w:rPr>
          <w:fldChar w:fldCharType="begin"/>
        </w:r>
        <w:r w:rsidR="005C531A">
          <w:rPr>
            <w:webHidden/>
          </w:rPr>
          <w:instrText xml:space="preserve"> PAGEREF _Toc136869443 \h </w:instrText>
        </w:r>
        <w:r w:rsidR="005C531A">
          <w:rPr>
            <w:webHidden/>
          </w:rPr>
        </w:r>
        <w:r w:rsidR="005C531A">
          <w:rPr>
            <w:webHidden/>
          </w:rPr>
          <w:fldChar w:fldCharType="separate"/>
        </w:r>
        <w:r w:rsidR="005C531A">
          <w:rPr>
            <w:webHidden/>
          </w:rPr>
          <w:t>5</w:t>
        </w:r>
        <w:r w:rsidR="005C531A">
          <w:rPr>
            <w:webHidden/>
          </w:rPr>
          <w:fldChar w:fldCharType="end"/>
        </w:r>
      </w:hyperlink>
    </w:p>
    <w:p w14:paraId="1A44792D" w14:textId="028EBDDD" w:rsidR="005C531A" w:rsidRDefault="005C531A">
      <w:pPr>
        <w:pStyle w:val="22"/>
        <w:rPr>
          <w:rFonts w:asciiTheme="minorHAnsi" w:eastAsiaTheme="minorEastAsia" w:hAnsiTheme="minorHAnsi" w:cstheme="minorBidi"/>
          <w:b w:val="0"/>
          <w:snapToGrid/>
          <w:sz w:val="22"/>
          <w:szCs w:val="22"/>
        </w:rPr>
      </w:pPr>
      <w:hyperlink w:anchor="_Toc136869444" w:history="1">
        <w:r w:rsidRPr="00171246">
          <w:rPr>
            <w:rStyle w:val="ab"/>
            <w:rFonts w:ascii="Tahoma" w:hAnsi="Tahoma" w:cs="Tahoma"/>
          </w:rPr>
          <w:t>1.1</w:t>
        </w:r>
        <w:r>
          <w:rPr>
            <w:rFonts w:asciiTheme="minorHAnsi" w:eastAsiaTheme="minorEastAsia" w:hAnsiTheme="minorHAnsi" w:cstheme="minorBidi"/>
            <w:b w:val="0"/>
            <w:snapToGrid/>
            <w:sz w:val="22"/>
            <w:szCs w:val="22"/>
          </w:rPr>
          <w:tab/>
        </w:r>
        <w:r w:rsidRPr="00171246">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_Toc136869444 \h </w:instrText>
        </w:r>
        <w:r>
          <w:rPr>
            <w:webHidden/>
          </w:rPr>
        </w:r>
        <w:r>
          <w:rPr>
            <w:webHidden/>
          </w:rPr>
          <w:fldChar w:fldCharType="separate"/>
        </w:r>
        <w:r>
          <w:rPr>
            <w:webHidden/>
          </w:rPr>
          <w:t>5</w:t>
        </w:r>
        <w:r>
          <w:rPr>
            <w:webHidden/>
          </w:rPr>
          <w:fldChar w:fldCharType="end"/>
        </w:r>
      </w:hyperlink>
    </w:p>
    <w:p w14:paraId="4FE96ED7" w14:textId="3D4C4B16" w:rsidR="005C531A" w:rsidRDefault="005C531A">
      <w:pPr>
        <w:pStyle w:val="22"/>
        <w:rPr>
          <w:rFonts w:asciiTheme="minorHAnsi" w:eastAsiaTheme="minorEastAsia" w:hAnsiTheme="minorHAnsi" w:cstheme="minorBidi"/>
          <w:b w:val="0"/>
          <w:snapToGrid/>
          <w:sz w:val="22"/>
          <w:szCs w:val="22"/>
        </w:rPr>
      </w:pPr>
      <w:hyperlink w:anchor="_Toc136869445" w:history="1">
        <w:r w:rsidRPr="00171246">
          <w:rPr>
            <w:rStyle w:val="ab"/>
            <w:rFonts w:ascii="Tahoma" w:hAnsi="Tahoma" w:cs="Tahoma"/>
          </w:rPr>
          <w:t>1.2</w:t>
        </w:r>
        <w:r>
          <w:rPr>
            <w:rFonts w:asciiTheme="minorHAnsi" w:eastAsiaTheme="minorEastAsia" w:hAnsiTheme="minorHAnsi" w:cstheme="minorBidi"/>
            <w:b w:val="0"/>
            <w:snapToGrid/>
            <w:sz w:val="22"/>
            <w:szCs w:val="22"/>
          </w:rPr>
          <w:tab/>
        </w:r>
        <w:r w:rsidRPr="00171246">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_Toc136869445 \h </w:instrText>
        </w:r>
        <w:r>
          <w:rPr>
            <w:webHidden/>
          </w:rPr>
        </w:r>
        <w:r>
          <w:rPr>
            <w:webHidden/>
          </w:rPr>
          <w:fldChar w:fldCharType="separate"/>
        </w:r>
        <w:r>
          <w:rPr>
            <w:webHidden/>
          </w:rPr>
          <w:t>5</w:t>
        </w:r>
        <w:r>
          <w:rPr>
            <w:webHidden/>
          </w:rPr>
          <w:fldChar w:fldCharType="end"/>
        </w:r>
      </w:hyperlink>
    </w:p>
    <w:p w14:paraId="494E107C" w14:textId="1A2226FA" w:rsidR="005C531A" w:rsidRDefault="005C531A">
      <w:pPr>
        <w:pStyle w:val="22"/>
        <w:rPr>
          <w:rFonts w:asciiTheme="minorHAnsi" w:eastAsiaTheme="minorEastAsia" w:hAnsiTheme="minorHAnsi" w:cstheme="minorBidi"/>
          <w:b w:val="0"/>
          <w:snapToGrid/>
          <w:sz w:val="22"/>
          <w:szCs w:val="22"/>
        </w:rPr>
      </w:pPr>
      <w:hyperlink w:anchor="_Toc136869446" w:history="1">
        <w:r w:rsidRPr="00171246">
          <w:rPr>
            <w:rStyle w:val="ab"/>
            <w:rFonts w:ascii="Tahoma" w:hAnsi="Tahoma" w:cs="Tahoma"/>
          </w:rPr>
          <w:t>1.3</w:t>
        </w:r>
        <w:r>
          <w:rPr>
            <w:rFonts w:asciiTheme="minorHAnsi" w:eastAsiaTheme="minorEastAsia" w:hAnsiTheme="minorHAnsi" w:cstheme="minorBidi"/>
            <w:b w:val="0"/>
            <w:snapToGrid/>
            <w:sz w:val="22"/>
            <w:szCs w:val="22"/>
          </w:rPr>
          <w:tab/>
        </w:r>
        <w:r w:rsidRPr="00171246">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_Toc136869446 \h </w:instrText>
        </w:r>
        <w:r>
          <w:rPr>
            <w:webHidden/>
          </w:rPr>
        </w:r>
        <w:r>
          <w:rPr>
            <w:webHidden/>
          </w:rPr>
          <w:fldChar w:fldCharType="separate"/>
        </w:r>
        <w:r>
          <w:rPr>
            <w:webHidden/>
          </w:rPr>
          <w:t>5</w:t>
        </w:r>
        <w:r>
          <w:rPr>
            <w:webHidden/>
          </w:rPr>
          <w:fldChar w:fldCharType="end"/>
        </w:r>
      </w:hyperlink>
    </w:p>
    <w:p w14:paraId="52DB51D8" w14:textId="4D061931" w:rsidR="005C531A" w:rsidRDefault="005C531A">
      <w:pPr>
        <w:pStyle w:val="22"/>
        <w:rPr>
          <w:rFonts w:asciiTheme="minorHAnsi" w:eastAsiaTheme="minorEastAsia" w:hAnsiTheme="minorHAnsi" w:cstheme="minorBidi"/>
          <w:b w:val="0"/>
          <w:snapToGrid/>
          <w:sz w:val="22"/>
          <w:szCs w:val="22"/>
        </w:rPr>
      </w:pPr>
      <w:hyperlink w:anchor="_Toc136869447" w:history="1">
        <w:r w:rsidRPr="00171246">
          <w:rPr>
            <w:rStyle w:val="ab"/>
            <w:rFonts w:ascii="Tahoma" w:hAnsi="Tahoma" w:cs="Tahoma"/>
          </w:rPr>
          <w:t>1.4</w:t>
        </w:r>
        <w:r>
          <w:rPr>
            <w:rFonts w:asciiTheme="minorHAnsi" w:eastAsiaTheme="minorEastAsia" w:hAnsiTheme="minorHAnsi" w:cstheme="minorBidi"/>
            <w:b w:val="0"/>
            <w:snapToGrid/>
            <w:sz w:val="22"/>
            <w:szCs w:val="22"/>
          </w:rPr>
          <w:tab/>
        </w:r>
        <w:r w:rsidRPr="00171246">
          <w:rPr>
            <w:rStyle w:val="ab"/>
            <w:rFonts w:ascii="Tahoma" w:hAnsi="Tahoma" w:cs="Tahoma"/>
          </w:rPr>
          <w:t>Прочие положения</w:t>
        </w:r>
        <w:r>
          <w:rPr>
            <w:webHidden/>
          </w:rPr>
          <w:tab/>
        </w:r>
        <w:r>
          <w:rPr>
            <w:webHidden/>
          </w:rPr>
          <w:fldChar w:fldCharType="begin"/>
        </w:r>
        <w:r>
          <w:rPr>
            <w:webHidden/>
          </w:rPr>
          <w:instrText xml:space="preserve"> PAGEREF _Toc136869447 \h </w:instrText>
        </w:r>
        <w:r>
          <w:rPr>
            <w:webHidden/>
          </w:rPr>
        </w:r>
        <w:r>
          <w:rPr>
            <w:webHidden/>
          </w:rPr>
          <w:fldChar w:fldCharType="separate"/>
        </w:r>
        <w:r>
          <w:rPr>
            <w:webHidden/>
          </w:rPr>
          <w:t>6</w:t>
        </w:r>
        <w:r>
          <w:rPr>
            <w:webHidden/>
          </w:rPr>
          <w:fldChar w:fldCharType="end"/>
        </w:r>
      </w:hyperlink>
    </w:p>
    <w:p w14:paraId="42DF9B6B" w14:textId="3B7902C2" w:rsidR="005C531A" w:rsidRDefault="005C531A">
      <w:pPr>
        <w:pStyle w:val="12"/>
        <w:rPr>
          <w:rFonts w:asciiTheme="minorHAnsi" w:eastAsiaTheme="minorEastAsia" w:hAnsiTheme="minorHAnsi" w:cstheme="minorBidi"/>
          <w:b w:val="0"/>
          <w:bCs w:val="0"/>
          <w:caps w:val="0"/>
          <w:snapToGrid/>
          <w:sz w:val="22"/>
          <w:szCs w:val="22"/>
        </w:rPr>
      </w:pPr>
      <w:hyperlink w:anchor="_Toc136869448" w:history="1">
        <w:r w:rsidRPr="00171246">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71246">
          <w:rPr>
            <w:rStyle w:val="ab"/>
            <w:rFonts w:ascii="Tahoma" w:hAnsi="Tahoma" w:cs="Tahoma"/>
          </w:rPr>
          <w:t>Техническое задание</w:t>
        </w:r>
        <w:r>
          <w:rPr>
            <w:webHidden/>
          </w:rPr>
          <w:tab/>
        </w:r>
        <w:r>
          <w:rPr>
            <w:webHidden/>
          </w:rPr>
          <w:fldChar w:fldCharType="begin"/>
        </w:r>
        <w:r>
          <w:rPr>
            <w:webHidden/>
          </w:rPr>
          <w:instrText xml:space="preserve"> PAGEREF _Toc136869448 \h </w:instrText>
        </w:r>
        <w:r>
          <w:rPr>
            <w:webHidden/>
          </w:rPr>
        </w:r>
        <w:r>
          <w:rPr>
            <w:webHidden/>
          </w:rPr>
          <w:fldChar w:fldCharType="separate"/>
        </w:r>
        <w:r>
          <w:rPr>
            <w:webHidden/>
          </w:rPr>
          <w:t>8</w:t>
        </w:r>
        <w:r>
          <w:rPr>
            <w:webHidden/>
          </w:rPr>
          <w:fldChar w:fldCharType="end"/>
        </w:r>
      </w:hyperlink>
    </w:p>
    <w:p w14:paraId="175A2A72" w14:textId="67445BD3" w:rsidR="005C531A" w:rsidRDefault="005C531A">
      <w:pPr>
        <w:pStyle w:val="12"/>
        <w:rPr>
          <w:rFonts w:asciiTheme="minorHAnsi" w:eastAsiaTheme="minorEastAsia" w:hAnsiTheme="minorHAnsi" w:cstheme="minorBidi"/>
          <w:b w:val="0"/>
          <w:bCs w:val="0"/>
          <w:caps w:val="0"/>
          <w:snapToGrid/>
          <w:sz w:val="22"/>
          <w:szCs w:val="22"/>
        </w:rPr>
      </w:pPr>
      <w:hyperlink w:anchor="_Toc136869449" w:history="1">
        <w:r w:rsidRPr="00171246">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71246">
          <w:rPr>
            <w:rStyle w:val="ab"/>
            <w:rFonts w:ascii="Tahoma" w:hAnsi="Tahoma" w:cs="Tahoma"/>
          </w:rPr>
          <w:t>Проект договора</w:t>
        </w:r>
        <w:r>
          <w:rPr>
            <w:webHidden/>
          </w:rPr>
          <w:tab/>
        </w:r>
        <w:r>
          <w:rPr>
            <w:webHidden/>
          </w:rPr>
          <w:fldChar w:fldCharType="begin"/>
        </w:r>
        <w:r>
          <w:rPr>
            <w:webHidden/>
          </w:rPr>
          <w:instrText xml:space="preserve"> PAGEREF _Toc136869449 \h </w:instrText>
        </w:r>
        <w:r>
          <w:rPr>
            <w:webHidden/>
          </w:rPr>
        </w:r>
        <w:r>
          <w:rPr>
            <w:webHidden/>
          </w:rPr>
          <w:fldChar w:fldCharType="separate"/>
        </w:r>
        <w:r>
          <w:rPr>
            <w:webHidden/>
          </w:rPr>
          <w:t>9</w:t>
        </w:r>
        <w:r>
          <w:rPr>
            <w:webHidden/>
          </w:rPr>
          <w:fldChar w:fldCharType="end"/>
        </w:r>
      </w:hyperlink>
    </w:p>
    <w:p w14:paraId="791B1155" w14:textId="031B4554" w:rsidR="005C531A" w:rsidRDefault="005C531A">
      <w:pPr>
        <w:pStyle w:val="12"/>
        <w:rPr>
          <w:rFonts w:asciiTheme="minorHAnsi" w:eastAsiaTheme="minorEastAsia" w:hAnsiTheme="minorHAnsi" w:cstheme="minorBidi"/>
          <w:b w:val="0"/>
          <w:bCs w:val="0"/>
          <w:caps w:val="0"/>
          <w:snapToGrid/>
          <w:sz w:val="22"/>
          <w:szCs w:val="22"/>
        </w:rPr>
      </w:pPr>
      <w:hyperlink w:anchor="_Toc136869450" w:history="1">
        <w:r w:rsidRPr="00171246">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71246">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_Toc136869450 \h </w:instrText>
        </w:r>
        <w:r>
          <w:rPr>
            <w:webHidden/>
          </w:rPr>
        </w:r>
        <w:r>
          <w:rPr>
            <w:webHidden/>
          </w:rPr>
          <w:fldChar w:fldCharType="separate"/>
        </w:r>
        <w:r>
          <w:rPr>
            <w:webHidden/>
          </w:rPr>
          <w:t>10</w:t>
        </w:r>
        <w:r>
          <w:rPr>
            <w:webHidden/>
          </w:rPr>
          <w:fldChar w:fldCharType="end"/>
        </w:r>
      </w:hyperlink>
    </w:p>
    <w:p w14:paraId="1E74D361" w14:textId="127D3CA7" w:rsidR="005C531A" w:rsidRDefault="005C531A">
      <w:pPr>
        <w:pStyle w:val="22"/>
        <w:rPr>
          <w:rFonts w:asciiTheme="minorHAnsi" w:eastAsiaTheme="minorEastAsia" w:hAnsiTheme="minorHAnsi" w:cstheme="minorBidi"/>
          <w:b w:val="0"/>
          <w:snapToGrid/>
          <w:sz w:val="22"/>
          <w:szCs w:val="22"/>
        </w:rPr>
      </w:pPr>
      <w:hyperlink w:anchor="_Toc136869451" w:history="1">
        <w:r w:rsidRPr="00171246">
          <w:rPr>
            <w:rStyle w:val="ab"/>
            <w:rFonts w:ascii="Tahoma" w:hAnsi="Tahoma" w:cs="Tahoma"/>
          </w:rPr>
          <w:t>4.1</w:t>
        </w:r>
        <w:r>
          <w:rPr>
            <w:rFonts w:asciiTheme="minorHAnsi" w:eastAsiaTheme="minorEastAsia" w:hAnsiTheme="minorHAnsi" w:cstheme="minorBidi"/>
            <w:b w:val="0"/>
            <w:snapToGrid/>
            <w:sz w:val="22"/>
            <w:szCs w:val="22"/>
          </w:rPr>
          <w:tab/>
        </w:r>
        <w:r w:rsidRPr="00171246">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_Toc136869451 \h </w:instrText>
        </w:r>
        <w:r>
          <w:rPr>
            <w:webHidden/>
          </w:rPr>
        </w:r>
        <w:r>
          <w:rPr>
            <w:webHidden/>
          </w:rPr>
          <w:fldChar w:fldCharType="separate"/>
        </w:r>
        <w:r>
          <w:rPr>
            <w:webHidden/>
          </w:rPr>
          <w:t>10</w:t>
        </w:r>
        <w:r>
          <w:rPr>
            <w:webHidden/>
          </w:rPr>
          <w:fldChar w:fldCharType="end"/>
        </w:r>
      </w:hyperlink>
    </w:p>
    <w:p w14:paraId="02DE007E" w14:textId="5D1F0BB9" w:rsidR="005C531A" w:rsidRDefault="005C531A">
      <w:pPr>
        <w:pStyle w:val="22"/>
        <w:rPr>
          <w:rFonts w:asciiTheme="minorHAnsi" w:eastAsiaTheme="minorEastAsia" w:hAnsiTheme="minorHAnsi" w:cstheme="minorBidi"/>
          <w:b w:val="0"/>
          <w:snapToGrid/>
          <w:sz w:val="22"/>
          <w:szCs w:val="22"/>
        </w:rPr>
      </w:pPr>
      <w:hyperlink w:anchor="_Toc136869452" w:history="1">
        <w:r w:rsidRPr="00171246">
          <w:rPr>
            <w:rStyle w:val="ab"/>
            <w:rFonts w:ascii="Tahoma" w:hAnsi="Tahoma" w:cs="Tahoma"/>
          </w:rPr>
          <w:t>4.2</w:t>
        </w:r>
        <w:r>
          <w:rPr>
            <w:rFonts w:asciiTheme="minorHAnsi" w:eastAsiaTheme="minorEastAsia" w:hAnsiTheme="minorHAnsi" w:cstheme="minorBidi"/>
            <w:b w:val="0"/>
            <w:snapToGrid/>
            <w:sz w:val="22"/>
            <w:szCs w:val="22"/>
          </w:rPr>
          <w:tab/>
        </w:r>
        <w:r w:rsidRPr="00171246">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_Toc136869452 \h </w:instrText>
        </w:r>
        <w:r>
          <w:rPr>
            <w:webHidden/>
          </w:rPr>
        </w:r>
        <w:r>
          <w:rPr>
            <w:webHidden/>
          </w:rPr>
          <w:fldChar w:fldCharType="separate"/>
        </w:r>
        <w:r>
          <w:rPr>
            <w:webHidden/>
          </w:rPr>
          <w:t>10</w:t>
        </w:r>
        <w:r>
          <w:rPr>
            <w:webHidden/>
          </w:rPr>
          <w:fldChar w:fldCharType="end"/>
        </w:r>
      </w:hyperlink>
    </w:p>
    <w:p w14:paraId="19C5837E" w14:textId="4145ED91" w:rsidR="005C531A" w:rsidRDefault="005C531A">
      <w:pPr>
        <w:pStyle w:val="22"/>
        <w:rPr>
          <w:rFonts w:asciiTheme="minorHAnsi" w:eastAsiaTheme="minorEastAsia" w:hAnsiTheme="minorHAnsi" w:cstheme="minorBidi"/>
          <w:b w:val="0"/>
          <w:snapToGrid/>
          <w:sz w:val="22"/>
          <w:szCs w:val="22"/>
        </w:rPr>
      </w:pPr>
      <w:hyperlink w:anchor="_Toc136869453" w:history="1">
        <w:r w:rsidRPr="00171246">
          <w:rPr>
            <w:rStyle w:val="ab"/>
            <w:rFonts w:ascii="Tahoma" w:hAnsi="Tahoma" w:cs="Tahoma"/>
          </w:rPr>
          <w:t>4.3</w:t>
        </w:r>
        <w:r>
          <w:rPr>
            <w:rFonts w:asciiTheme="minorHAnsi" w:eastAsiaTheme="minorEastAsia" w:hAnsiTheme="minorHAnsi" w:cstheme="minorBidi"/>
            <w:b w:val="0"/>
            <w:snapToGrid/>
            <w:sz w:val="22"/>
            <w:szCs w:val="22"/>
          </w:rPr>
          <w:tab/>
        </w:r>
        <w:r w:rsidRPr="00171246">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_Toc136869453 \h </w:instrText>
        </w:r>
        <w:r>
          <w:rPr>
            <w:webHidden/>
          </w:rPr>
        </w:r>
        <w:r>
          <w:rPr>
            <w:webHidden/>
          </w:rPr>
          <w:fldChar w:fldCharType="separate"/>
        </w:r>
        <w:r>
          <w:rPr>
            <w:webHidden/>
          </w:rPr>
          <w:t>10</w:t>
        </w:r>
        <w:r>
          <w:rPr>
            <w:webHidden/>
          </w:rPr>
          <w:fldChar w:fldCharType="end"/>
        </w:r>
      </w:hyperlink>
    </w:p>
    <w:p w14:paraId="49524893" w14:textId="59C245F3" w:rsidR="005C531A" w:rsidRDefault="005C531A">
      <w:pPr>
        <w:pStyle w:val="22"/>
        <w:rPr>
          <w:rFonts w:asciiTheme="minorHAnsi" w:eastAsiaTheme="minorEastAsia" w:hAnsiTheme="minorHAnsi" w:cstheme="minorBidi"/>
          <w:b w:val="0"/>
          <w:snapToGrid/>
          <w:sz w:val="22"/>
          <w:szCs w:val="22"/>
        </w:rPr>
      </w:pPr>
      <w:hyperlink w:anchor="_Toc136869454" w:history="1">
        <w:r w:rsidRPr="00171246">
          <w:rPr>
            <w:rStyle w:val="ab"/>
            <w:rFonts w:ascii="Tahoma" w:hAnsi="Tahoma" w:cs="Tahoma"/>
          </w:rPr>
          <w:t>4.4</w:t>
        </w:r>
        <w:r>
          <w:rPr>
            <w:rFonts w:asciiTheme="minorHAnsi" w:eastAsiaTheme="minorEastAsia" w:hAnsiTheme="minorHAnsi" w:cstheme="minorBidi"/>
            <w:b w:val="0"/>
            <w:snapToGrid/>
            <w:sz w:val="22"/>
            <w:szCs w:val="22"/>
          </w:rPr>
          <w:tab/>
        </w:r>
        <w:r w:rsidRPr="00171246">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_Toc136869454 \h </w:instrText>
        </w:r>
        <w:r>
          <w:rPr>
            <w:webHidden/>
          </w:rPr>
        </w:r>
        <w:r>
          <w:rPr>
            <w:webHidden/>
          </w:rPr>
          <w:fldChar w:fldCharType="separate"/>
        </w:r>
        <w:r>
          <w:rPr>
            <w:webHidden/>
          </w:rPr>
          <w:t>10</w:t>
        </w:r>
        <w:r>
          <w:rPr>
            <w:webHidden/>
          </w:rPr>
          <w:fldChar w:fldCharType="end"/>
        </w:r>
      </w:hyperlink>
    </w:p>
    <w:p w14:paraId="74B70B09" w14:textId="5DAF26FB" w:rsidR="005C531A" w:rsidRDefault="005C531A">
      <w:pPr>
        <w:pStyle w:val="22"/>
        <w:rPr>
          <w:rFonts w:asciiTheme="minorHAnsi" w:eastAsiaTheme="minorEastAsia" w:hAnsiTheme="minorHAnsi" w:cstheme="minorBidi"/>
          <w:b w:val="0"/>
          <w:snapToGrid/>
          <w:sz w:val="22"/>
          <w:szCs w:val="22"/>
        </w:rPr>
      </w:pPr>
      <w:hyperlink w:anchor="_Toc136869455" w:history="1">
        <w:r w:rsidRPr="00171246">
          <w:rPr>
            <w:rStyle w:val="ab"/>
            <w:rFonts w:ascii="Tahoma" w:hAnsi="Tahoma" w:cs="Tahoma"/>
          </w:rPr>
          <w:t>4.5</w:t>
        </w:r>
        <w:r>
          <w:rPr>
            <w:rFonts w:asciiTheme="minorHAnsi" w:eastAsiaTheme="minorEastAsia" w:hAnsiTheme="minorHAnsi" w:cstheme="minorBidi"/>
            <w:b w:val="0"/>
            <w:snapToGrid/>
            <w:sz w:val="22"/>
            <w:szCs w:val="22"/>
          </w:rPr>
          <w:tab/>
        </w:r>
        <w:r w:rsidRPr="00171246">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_Toc136869455 \h </w:instrText>
        </w:r>
        <w:r>
          <w:rPr>
            <w:webHidden/>
          </w:rPr>
        </w:r>
        <w:r>
          <w:rPr>
            <w:webHidden/>
          </w:rPr>
          <w:fldChar w:fldCharType="separate"/>
        </w:r>
        <w:r>
          <w:rPr>
            <w:webHidden/>
          </w:rPr>
          <w:t>13</w:t>
        </w:r>
        <w:r>
          <w:rPr>
            <w:webHidden/>
          </w:rPr>
          <w:fldChar w:fldCharType="end"/>
        </w:r>
      </w:hyperlink>
    </w:p>
    <w:p w14:paraId="2D2F5E18" w14:textId="7C4FD189" w:rsidR="005C531A" w:rsidRDefault="005C531A">
      <w:pPr>
        <w:pStyle w:val="32"/>
        <w:rPr>
          <w:rFonts w:asciiTheme="minorHAnsi" w:eastAsiaTheme="minorEastAsia" w:hAnsiTheme="minorHAnsi" w:cstheme="minorBidi"/>
          <w:iCs w:val="0"/>
          <w:snapToGrid/>
          <w:sz w:val="22"/>
          <w:szCs w:val="22"/>
        </w:rPr>
      </w:pPr>
      <w:hyperlink w:anchor="_Toc136869456" w:history="1">
        <w:r w:rsidRPr="00171246">
          <w:rPr>
            <w:rStyle w:val="ab"/>
            <w:rFonts w:ascii="Tahoma" w:hAnsi="Tahoma" w:cs="Tahoma"/>
          </w:rPr>
          <w:t>4.5.1</w:t>
        </w:r>
        <w:r>
          <w:rPr>
            <w:rFonts w:asciiTheme="minorHAnsi" w:eastAsiaTheme="minorEastAsia" w:hAnsiTheme="minorHAnsi" w:cstheme="minorBidi"/>
            <w:iCs w:val="0"/>
            <w:snapToGrid/>
            <w:sz w:val="22"/>
            <w:szCs w:val="22"/>
          </w:rPr>
          <w:tab/>
        </w:r>
        <w:r w:rsidRPr="00171246">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_Toc136869456 \h </w:instrText>
        </w:r>
        <w:r>
          <w:rPr>
            <w:webHidden/>
          </w:rPr>
        </w:r>
        <w:r>
          <w:rPr>
            <w:webHidden/>
          </w:rPr>
          <w:fldChar w:fldCharType="separate"/>
        </w:r>
        <w:r>
          <w:rPr>
            <w:webHidden/>
          </w:rPr>
          <w:t>13</w:t>
        </w:r>
        <w:r>
          <w:rPr>
            <w:webHidden/>
          </w:rPr>
          <w:fldChar w:fldCharType="end"/>
        </w:r>
      </w:hyperlink>
    </w:p>
    <w:p w14:paraId="0D398215" w14:textId="5AF31F94" w:rsidR="005C531A" w:rsidRDefault="005C531A">
      <w:pPr>
        <w:pStyle w:val="32"/>
        <w:rPr>
          <w:rFonts w:asciiTheme="minorHAnsi" w:eastAsiaTheme="minorEastAsia" w:hAnsiTheme="minorHAnsi" w:cstheme="minorBidi"/>
          <w:iCs w:val="0"/>
          <w:snapToGrid/>
          <w:sz w:val="22"/>
          <w:szCs w:val="22"/>
        </w:rPr>
      </w:pPr>
      <w:hyperlink w:anchor="_Toc136869457" w:history="1">
        <w:r w:rsidRPr="00171246">
          <w:rPr>
            <w:rStyle w:val="ab"/>
            <w:rFonts w:ascii="Tahoma" w:hAnsi="Tahoma" w:cs="Tahoma"/>
          </w:rPr>
          <w:t>4.5.2</w:t>
        </w:r>
        <w:r>
          <w:rPr>
            <w:rFonts w:asciiTheme="minorHAnsi" w:eastAsiaTheme="minorEastAsia" w:hAnsiTheme="minorHAnsi" w:cstheme="minorBidi"/>
            <w:iCs w:val="0"/>
            <w:snapToGrid/>
            <w:sz w:val="22"/>
            <w:szCs w:val="22"/>
          </w:rPr>
          <w:tab/>
        </w:r>
        <w:r w:rsidRPr="00171246">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_Toc136869457 \h </w:instrText>
        </w:r>
        <w:r>
          <w:rPr>
            <w:webHidden/>
          </w:rPr>
        </w:r>
        <w:r>
          <w:rPr>
            <w:webHidden/>
          </w:rPr>
          <w:fldChar w:fldCharType="separate"/>
        </w:r>
        <w:r>
          <w:rPr>
            <w:webHidden/>
          </w:rPr>
          <w:t>14</w:t>
        </w:r>
        <w:r>
          <w:rPr>
            <w:webHidden/>
          </w:rPr>
          <w:fldChar w:fldCharType="end"/>
        </w:r>
      </w:hyperlink>
    </w:p>
    <w:p w14:paraId="72401E6B" w14:textId="0AF7E1C4" w:rsidR="005C531A" w:rsidRDefault="005C531A">
      <w:pPr>
        <w:pStyle w:val="32"/>
        <w:rPr>
          <w:rFonts w:asciiTheme="minorHAnsi" w:eastAsiaTheme="minorEastAsia" w:hAnsiTheme="minorHAnsi" w:cstheme="minorBidi"/>
          <w:iCs w:val="0"/>
          <w:snapToGrid/>
          <w:sz w:val="22"/>
          <w:szCs w:val="22"/>
        </w:rPr>
      </w:pPr>
      <w:hyperlink w:anchor="_Toc136869458" w:history="1">
        <w:r w:rsidRPr="00171246">
          <w:rPr>
            <w:rStyle w:val="ab"/>
            <w:rFonts w:ascii="Tahoma" w:hAnsi="Tahoma" w:cs="Tahoma"/>
          </w:rPr>
          <w:t>4.5.3</w:t>
        </w:r>
        <w:r>
          <w:rPr>
            <w:rFonts w:asciiTheme="minorHAnsi" w:eastAsiaTheme="minorEastAsia" w:hAnsiTheme="minorHAnsi" w:cstheme="minorBidi"/>
            <w:iCs w:val="0"/>
            <w:snapToGrid/>
            <w:sz w:val="22"/>
            <w:szCs w:val="22"/>
          </w:rPr>
          <w:tab/>
        </w:r>
        <w:r w:rsidRPr="00171246">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_Toc136869458 \h </w:instrText>
        </w:r>
        <w:r>
          <w:rPr>
            <w:webHidden/>
          </w:rPr>
        </w:r>
        <w:r>
          <w:rPr>
            <w:webHidden/>
          </w:rPr>
          <w:fldChar w:fldCharType="separate"/>
        </w:r>
        <w:r>
          <w:rPr>
            <w:webHidden/>
          </w:rPr>
          <w:t>16</w:t>
        </w:r>
        <w:r>
          <w:rPr>
            <w:webHidden/>
          </w:rPr>
          <w:fldChar w:fldCharType="end"/>
        </w:r>
      </w:hyperlink>
    </w:p>
    <w:p w14:paraId="20DBD0F4" w14:textId="767AB064" w:rsidR="005C531A" w:rsidRDefault="005C531A">
      <w:pPr>
        <w:pStyle w:val="32"/>
        <w:rPr>
          <w:rFonts w:asciiTheme="minorHAnsi" w:eastAsiaTheme="minorEastAsia" w:hAnsiTheme="minorHAnsi" w:cstheme="minorBidi"/>
          <w:iCs w:val="0"/>
          <w:snapToGrid/>
          <w:sz w:val="22"/>
          <w:szCs w:val="22"/>
        </w:rPr>
      </w:pPr>
      <w:hyperlink w:anchor="_Toc136869459" w:history="1">
        <w:r w:rsidRPr="00171246">
          <w:rPr>
            <w:rStyle w:val="ab"/>
            <w:rFonts w:ascii="Tahoma" w:hAnsi="Tahoma" w:cs="Tahoma"/>
          </w:rPr>
          <w:t>4.5.4</w:t>
        </w:r>
        <w:r>
          <w:rPr>
            <w:rFonts w:asciiTheme="minorHAnsi" w:eastAsiaTheme="minorEastAsia" w:hAnsiTheme="minorHAnsi" w:cstheme="minorBidi"/>
            <w:iCs w:val="0"/>
            <w:snapToGrid/>
            <w:sz w:val="22"/>
            <w:szCs w:val="22"/>
          </w:rPr>
          <w:tab/>
        </w:r>
        <w:r w:rsidRPr="00171246">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_Toc136869459 \h </w:instrText>
        </w:r>
        <w:r>
          <w:rPr>
            <w:webHidden/>
          </w:rPr>
        </w:r>
        <w:r>
          <w:rPr>
            <w:webHidden/>
          </w:rPr>
          <w:fldChar w:fldCharType="separate"/>
        </w:r>
        <w:r>
          <w:rPr>
            <w:webHidden/>
          </w:rPr>
          <w:t>16</w:t>
        </w:r>
        <w:r>
          <w:rPr>
            <w:webHidden/>
          </w:rPr>
          <w:fldChar w:fldCharType="end"/>
        </w:r>
      </w:hyperlink>
    </w:p>
    <w:p w14:paraId="2BEBF1A4" w14:textId="416D263D" w:rsidR="005C531A" w:rsidRDefault="005C531A">
      <w:pPr>
        <w:pStyle w:val="22"/>
        <w:rPr>
          <w:rFonts w:asciiTheme="minorHAnsi" w:eastAsiaTheme="minorEastAsia" w:hAnsiTheme="minorHAnsi" w:cstheme="minorBidi"/>
          <w:b w:val="0"/>
          <w:snapToGrid/>
          <w:sz w:val="22"/>
          <w:szCs w:val="22"/>
        </w:rPr>
      </w:pPr>
      <w:hyperlink w:anchor="_Toc136869460" w:history="1">
        <w:r w:rsidRPr="00171246">
          <w:rPr>
            <w:rStyle w:val="ab"/>
            <w:rFonts w:ascii="Tahoma" w:hAnsi="Tahoma" w:cs="Tahoma"/>
          </w:rPr>
          <w:t>4.6</w:t>
        </w:r>
        <w:r>
          <w:rPr>
            <w:rFonts w:asciiTheme="minorHAnsi" w:eastAsiaTheme="minorEastAsia" w:hAnsiTheme="minorHAnsi" w:cstheme="minorBidi"/>
            <w:b w:val="0"/>
            <w:snapToGrid/>
            <w:sz w:val="22"/>
            <w:szCs w:val="22"/>
          </w:rPr>
          <w:tab/>
        </w:r>
        <w:r w:rsidRPr="00171246">
          <w:rPr>
            <w:rStyle w:val="ab"/>
            <w:rFonts w:ascii="Tahoma" w:hAnsi="Tahoma" w:cs="Tahoma"/>
          </w:rPr>
          <w:t>Подача заявок и их прием</w:t>
        </w:r>
        <w:r>
          <w:rPr>
            <w:webHidden/>
          </w:rPr>
          <w:tab/>
        </w:r>
        <w:r>
          <w:rPr>
            <w:webHidden/>
          </w:rPr>
          <w:fldChar w:fldCharType="begin"/>
        </w:r>
        <w:r>
          <w:rPr>
            <w:webHidden/>
          </w:rPr>
          <w:instrText xml:space="preserve"> PAGEREF _Toc136869460 \h </w:instrText>
        </w:r>
        <w:r>
          <w:rPr>
            <w:webHidden/>
          </w:rPr>
        </w:r>
        <w:r>
          <w:rPr>
            <w:webHidden/>
          </w:rPr>
          <w:fldChar w:fldCharType="separate"/>
        </w:r>
        <w:r>
          <w:rPr>
            <w:webHidden/>
          </w:rPr>
          <w:t>17</w:t>
        </w:r>
        <w:r>
          <w:rPr>
            <w:webHidden/>
          </w:rPr>
          <w:fldChar w:fldCharType="end"/>
        </w:r>
      </w:hyperlink>
    </w:p>
    <w:p w14:paraId="15A1E19E" w14:textId="035F2500" w:rsidR="005C531A" w:rsidRDefault="005C531A">
      <w:pPr>
        <w:pStyle w:val="22"/>
        <w:rPr>
          <w:rFonts w:asciiTheme="minorHAnsi" w:eastAsiaTheme="minorEastAsia" w:hAnsiTheme="minorHAnsi" w:cstheme="minorBidi"/>
          <w:b w:val="0"/>
          <w:snapToGrid/>
          <w:sz w:val="22"/>
          <w:szCs w:val="22"/>
        </w:rPr>
      </w:pPr>
      <w:hyperlink w:anchor="_Toc136869461" w:history="1">
        <w:r w:rsidRPr="00171246">
          <w:rPr>
            <w:rStyle w:val="ab"/>
            <w:rFonts w:ascii="Tahoma" w:hAnsi="Tahoma" w:cs="Tahoma"/>
          </w:rPr>
          <w:t>4.7</w:t>
        </w:r>
        <w:r>
          <w:rPr>
            <w:rFonts w:asciiTheme="minorHAnsi" w:eastAsiaTheme="minorEastAsia" w:hAnsiTheme="minorHAnsi" w:cstheme="minorBidi"/>
            <w:b w:val="0"/>
            <w:snapToGrid/>
            <w:sz w:val="22"/>
            <w:szCs w:val="22"/>
          </w:rPr>
          <w:tab/>
        </w:r>
        <w:r w:rsidRPr="00171246">
          <w:rPr>
            <w:rStyle w:val="ab"/>
            <w:rFonts w:ascii="Tahoma" w:hAnsi="Tahoma" w:cs="Tahoma"/>
          </w:rPr>
          <w:t>Вскрытие конвертов с заявками</w:t>
        </w:r>
        <w:r w:rsidRPr="00171246">
          <w:rPr>
            <w:rStyle w:val="ab"/>
          </w:rPr>
          <w:t xml:space="preserve"> </w:t>
        </w:r>
        <w:r w:rsidRPr="0017124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_Toc136869461 \h </w:instrText>
        </w:r>
        <w:r>
          <w:rPr>
            <w:webHidden/>
          </w:rPr>
        </w:r>
        <w:r>
          <w:rPr>
            <w:webHidden/>
          </w:rPr>
          <w:fldChar w:fldCharType="separate"/>
        </w:r>
        <w:r>
          <w:rPr>
            <w:webHidden/>
          </w:rPr>
          <w:t>17</w:t>
        </w:r>
        <w:r>
          <w:rPr>
            <w:webHidden/>
          </w:rPr>
          <w:fldChar w:fldCharType="end"/>
        </w:r>
      </w:hyperlink>
    </w:p>
    <w:p w14:paraId="7E593759" w14:textId="792E2804" w:rsidR="005C531A" w:rsidRDefault="005C531A">
      <w:pPr>
        <w:pStyle w:val="22"/>
        <w:rPr>
          <w:rFonts w:asciiTheme="minorHAnsi" w:eastAsiaTheme="minorEastAsia" w:hAnsiTheme="minorHAnsi" w:cstheme="minorBidi"/>
          <w:b w:val="0"/>
          <w:snapToGrid/>
          <w:sz w:val="22"/>
          <w:szCs w:val="22"/>
        </w:rPr>
      </w:pPr>
      <w:hyperlink w:anchor="_Toc136869462" w:history="1">
        <w:r w:rsidRPr="00171246">
          <w:rPr>
            <w:rStyle w:val="ab"/>
            <w:rFonts w:ascii="Tahoma" w:hAnsi="Tahoma" w:cs="Tahoma"/>
          </w:rPr>
          <w:t>4.8</w:t>
        </w:r>
        <w:r>
          <w:rPr>
            <w:rFonts w:asciiTheme="minorHAnsi" w:eastAsiaTheme="minorEastAsia" w:hAnsiTheme="minorHAnsi" w:cstheme="minorBidi"/>
            <w:b w:val="0"/>
            <w:snapToGrid/>
            <w:sz w:val="22"/>
            <w:szCs w:val="22"/>
          </w:rPr>
          <w:tab/>
        </w:r>
        <w:r w:rsidRPr="00171246">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_Toc136869462 \h </w:instrText>
        </w:r>
        <w:r>
          <w:rPr>
            <w:webHidden/>
          </w:rPr>
        </w:r>
        <w:r>
          <w:rPr>
            <w:webHidden/>
          </w:rPr>
          <w:fldChar w:fldCharType="separate"/>
        </w:r>
        <w:r>
          <w:rPr>
            <w:webHidden/>
          </w:rPr>
          <w:t>18</w:t>
        </w:r>
        <w:r>
          <w:rPr>
            <w:webHidden/>
          </w:rPr>
          <w:fldChar w:fldCharType="end"/>
        </w:r>
      </w:hyperlink>
    </w:p>
    <w:p w14:paraId="3FAD4014" w14:textId="703FE357" w:rsidR="005C531A" w:rsidRDefault="005C531A">
      <w:pPr>
        <w:pStyle w:val="32"/>
        <w:rPr>
          <w:rFonts w:asciiTheme="minorHAnsi" w:eastAsiaTheme="minorEastAsia" w:hAnsiTheme="minorHAnsi" w:cstheme="minorBidi"/>
          <w:iCs w:val="0"/>
          <w:snapToGrid/>
          <w:sz w:val="22"/>
          <w:szCs w:val="22"/>
        </w:rPr>
      </w:pPr>
      <w:hyperlink w:anchor="_Toc136869463" w:history="1">
        <w:r w:rsidRPr="00171246">
          <w:rPr>
            <w:rStyle w:val="ab"/>
            <w:rFonts w:ascii="Tahoma" w:hAnsi="Tahoma" w:cs="Tahoma"/>
          </w:rPr>
          <w:t>4.8.1</w:t>
        </w:r>
        <w:r>
          <w:rPr>
            <w:rFonts w:asciiTheme="minorHAnsi" w:eastAsiaTheme="minorEastAsia" w:hAnsiTheme="minorHAnsi" w:cstheme="minorBidi"/>
            <w:iCs w:val="0"/>
            <w:snapToGrid/>
            <w:sz w:val="22"/>
            <w:szCs w:val="22"/>
          </w:rPr>
          <w:tab/>
        </w:r>
        <w:r w:rsidRPr="00171246">
          <w:rPr>
            <w:rStyle w:val="ab"/>
            <w:rFonts w:ascii="Tahoma" w:hAnsi="Tahoma" w:cs="Tahoma"/>
          </w:rPr>
          <w:t>Общие положения</w:t>
        </w:r>
        <w:r>
          <w:rPr>
            <w:webHidden/>
          </w:rPr>
          <w:tab/>
        </w:r>
        <w:r>
          <w:rPr>
            <w:webHidden/>
          </w:rPr>
          <w:fldChar w:fldCharType="begin"/>
        </w:r>
        <w:r>
          <w:rPr>
            <w:webHidden/>
          </w:rPr>
          <w:instrText xml:space="preserve"> PAGEREF _Toc136869463 \h </w:instrText>
        </w:r>
        <w:r>
          <w:rPr>
            <w:webHidden/>
          </w:rPr>
        </w:r>
        <w:r>
          <w:rPr>
            <w:webHidden/>
          </w:rPr>
          <w:fldChar w:fldCharType="separate"/>
        </w:r>
        <w:r>
          <w:rPr>
            <w:webHidden/>
          </w:rPr>
          <w:t>18</w:t>
        </w:r>
        <w:r>
          <w:rPr>
            <w:webHidden/>
          </w:rPr>
          <w:fldChar w:fldCharType="end"/>
        </w:r>
      </w:hyperlink>
    </w:p>
    <w:p w14:paraId="748004B9" w14:textId="75464D0A" w:rsidR="005C531A" w:rsidRDefault="005C531A">
      <w:pPr>
        <w:pStyle w:val="32"/>
        <w:rPr>
          <w:rFonts w:asciiTheme="minorHAnsi" w:eastAsiaTheme="minorEastAsia" w:hAnsiTheme="minorHAnsi" w:cstheme="minorBidi"/>
          <w:iCs w:val="0"/>
          <w:snapToGrid/>
          <w:sz w:val="22"/>
          <w:szCs w:val="22"/>
        </w:rPr>
      </w:pPr>
      <w:hyperlink w:anchor="_Toc136869464" w:history="1">
        <w:r w:rsidRPr="00171246">
          <w:rPr>
            <w:rStyle w:val="ab"/>
            <w:rFonts w:ascii="Tahoma" w:hAnsi="Tahoma" w:cs="Tahoma"/>
          </w:rPr>
          <w:t>4.8.2</w:t>
        </w:r>
        <w:r>
          <w:rPr>
            <w:rFonts w:asciiTheme="minorHAnsi" w:eastAsiaTheme="minorEastAsia" w:hAnsiTheme="minorHAnsi" w:cstheme="minorBidi"/>
            <w:iCs w:val="0"/>
            <w:snapToGrid/>
            <w:sz w:val="22"/>
            <w:szCs w:val="22"/>
          </w:rPr>
          <w:tab/>
        </w:r>
        <w:r w:rsidRPr="00171246">
          <w:rPr>
            <w:rStyle w:val="ab"/>
            <w:rFonts w:ascii="Tahoma" w:hAnsi="Tahoma" w:cs="Tahoma"/>
          </w:rPr>
          <w:t>Отборочная стадия</w:t>
        </w:r>
        <w:r>
          <w:rPr>
            <w:webHidden/>
          </w:rPr>
          <w:tab/>
        </w:r>
        <w:r>
          <w:rPr>
            <w:webHidden/>
          </w:rPr>
          <w:fldChar w:fldCharType="begin"/>
        </w:r>
        <w:r>
          <w:rPr>
            <w:webHidden/>
          </w:rPr>
          <w:instrText xml:space="preserve"> PAGEREF _Toc136869464 \h </w:instrText>
        </w:r>
        <w:r>
          <w:rPr>
            <w:webHidden/>
          </w:rPr>
        </w:r>
        <w:r>
          <w:rPr>
            <w:webHidden/>
          </w:rPr>
          <w:fldChar w:fldCharType="separate"/>
        </w:r>
        <w:r>
          <w:rPr>
            <w:webHidden/>
          </w:rPr>
          <w:t>18</w:t>
        </w:r>
        <w:r>
          <w:rPr>
            <w:webHidden/>
          </w:rPr>
          <w:fldChar w:fldCharType="end"/>
        </w:r>
      </w:hyperlink>
    </w:p>
    <w:p w14:paraId="6E4215A8" w14:textId="3F2E1296" w:rsidR="005C531A" w:rsidRDefault="005C531A">
      <w:pPr>
        <w:pStyle w:val="32"/>
        <w:rPr>
          <w:rFonts w:asciiTheme="minorHAnsi" w:eastAsiaTheme="minorEastAsia" w:hAnsiTheme="minorHAnsi" w:cstheme="minorBidi"/>
          <w:iCs w:val="0"/>
          <w:snapToGrid/>
          <w:sz w:val="22"/>
          <w:szCs w:val="22"/>
        </w:rPr>
      </w:pPr>
      <w:hyperlink w:anchor="_Toc136869465" w:history="1">
        <w:r w:rsidRPr="00171246">
          <w:rPr>
            <w:rStyle w:val="ab"/>
            <w:rFonts w:ascii="Tahoma" w:hAnsi="Tahoma" w:cs="Tahoma"/>
          </w:rPr>
          <w:t>4.8.3</w:t>
        </w:r>
        <w:r>
          <w:rPr>
            <w:rFonts w:asciiTheme="minorHAnsi" w:eastAsiaTheme="minorEastAsia" w:hAnsiTheme="minorHAnsi" w:cstheme="minorBidi"/>
            <w:iCs w:val="0"/>
            <w:snapToGrid/>
            <w:sz w:val="22"/>
            <w:szCs w:val="22"/>
          </w:rPr>
          <w:tab/>
        </w:r>
        <w:r w:rsidRPr="00171246">
          <w:rPr>
            <w:rStyle w:val="ab"/>
            <w:rFonts w:ascii="Tahoma" w:hAnsi="Tahoma" w:cs="Tahoma"/>
          </w:rPr>
          <w:t>Оценочная стадия</w:t>
        </w:r>
        <w:r>
          <w:rPr>
            <w:webHidden/>
          </w:rPr>
          <w:tab/>
        </w:r>
        <w:r>
          <w:rPr>
            <w:webHidden/>
          </w:rPr>
          <w:fldChar w:fldCharType="begin"/>
        </w:r>
        <w:r>
          <w:rPr>
            <w:webHidden/>
          </w:rPr>
          <w:instrText xml:space="preserve"> PAGEREF _Toc136869465 \h </w:instrText>
        </w:r>
        <w:r>
          <w:rPr>
            <w:webHidden/>
          </w:rPr>
        </w:r>
        <w:r>
          <w:rPr>
            <w:webHidden/>
          </w:rPr>
          <w:fldChar w:fldCharType="separate"/>
        </w:r>
        <w:r>
          <w:rPr>
            <w:webHidden/>
          </w:rPr>
          <w:t>19</w:t>
        </w:r>
        <w:r>
          <w:rPr>
            <w:webHidden/>
          </w:rPr>
          <w:fldChar w:fldCharType="end"/>
        </w:r>
      </w:hyperlink>
    </w:p>
    <w:p w14:paraId="7845AFF6" w14:textId="1B9408D6" w:rsidR="005C531A" w:rsidRDefault="005C531A">
      <w:pPr>
        <w:pStyle w:val="22"/>
        <w:rPr>
          <w:rFonts w:asciiTheme="minorHAnsi" w:eastAsiaTheme="minorEastAsia" w:hAnsiTheme="minorHAnsi" w:cstheme="minorBidi"/>
          <w:b w:val="0"/>
          <w:snapToGrid/>
          <w:sz w:val="22"/>
          <w:szCs w:val="22"/>
        </w:rPr>
      </w:pPr>
      <w:hyperlink w:anchor="_Toc136869466" w:history="1">
        <w:r w:rsidRPr="00171246">
          <w:rPr>
            <w:rStyle w:val="ab"/>
            <w:rFonts w:ascii="Tahoma" w:hAnsi="Tahoma" w:cs="Tahoma"/>
          </w:rPr>
          <w:t>4.9</w:t>
        </w:r>
        <w:r>
          <w:rPr>
            <w:rFonts w:asciiTheme="minorHAnsi" w:eastAsiaTheme="minorEastAsia" w:hAnsiTheme="minorHAnsi" w:cstheme="minorBidi"/>
            <w:b w:val="0"/>
            <w:snapToGrid/>
            <w:sz w:val="22"/>
            <w:szCs w:val="22"/>
          </w:rPr>
          <w:tab/>
        </w:r>
        <w:r w:rsidRPr="00171246">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_Toc136869466 \h </w:instrText>
        </w:r>
        <w:r>
          <w:rPr>
            <w:webHidden/>
          </w:rPr>
        </w:r>
        <w:r>
          <w:rPr>
            <w:webHidden/>
          </w:rPr>
          <w:fldChar w:fldCharType="separate"/>
        </w:r>
        <w:r>
          <w:rPr>
            <w:webHidden/>
          </w:rPr>
          <w:t>20</w:t>
        </w:r>
        <w:r>
          <w:rPr>
            <w:webHidden/>
          </w:rPr>
          <w:fldChar w:fldCharType="end"/>
        </w:r>
      </w:hyperlink>
    </w:p>
    <w:p w14:paraId="247C59CB" w14:textId="0D6BDD33" w:rsidR="005C531A" w:rsidRDefault="005C531A">
      <w:pPr>
        <w:pStyle w:val="22"/>
        <w:rPr>
          <w:rFonts w:asciiTheme="minorHAnsi" w:eastAsiaTheme="minorEastAsia" w:hAnsiTheme="minorHAnsi" w:cstheme="minorBidi"/>
          <w:b w:val="0"/>
          <w:snapToGrid/>
          <w:sz w:val="22"/>
          <w:szCs w:val="22"/>
        </w:rPr>
      </w:pPr>
      <w:hyperlink w:anchor="_Toc136869467" w:history="1">
        <w:r w:rsidRPr="00171246">
          <w:rPr>
            <w:rStyle w:val="ab"/>
            <w:rFonts w:ascii="Tahoma" w:hAnsi="Tahoma" w:cs="Tahoma"/>
          </w:rPr>
          <w:t>4.10</w:t>
        </w:r>
        <w:r>
          <w:rPr>
            <w:rFonts w:asciiTheme="minorHAnsi" w:eastAsiaTheme="minorEastAsia" w:hAnsiTheme="minorHAnsi" w:cstheme="minorBidi"/>
            <w:b w:val="0"/>
            <w:snapToGrid/>
            <w:sz w:val="22"/>
            <w:szCs w:val="22"/>
          </w:rPr>
          <w:tab/>
        </w:r>
        <w:r w:rsidRPr="00171246">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_Toc136869467 \h </w:instrText>
        </w:r>
        <w:r>
          <w:rPr>
            <w:webHidden/>
          </w:rPr>
        </w:r>
        <w:r>
          <w:rPr>
            <w:webHidden/>
          </w:rPr>
          <w:fldChar w:fldCharType="separate"/>
        </w:r>
        <w:r>
          <w:rPr>
            <w:webHidden/>
          </w:rPr>
          <w:t>21</w:t>
        </w:r>
        <w:r>
          <w:rPr>
            <w:webHidden/>
          </w:rPr>
          <w:fldChar w:fldCharType="end"/>
        </w:r>
      </w:hyperlink>
    </w:p>
    <w:p w14:paraId="518D8A1A" w14:textId="35FDBEB8" w:rsidR="005C531A" w:rsidRDefault="005C531A">
      <w:pPr>
        <w:pStyle w:val="22"/>
        <w:rPr>
          <w:rFonts w:asciiTheme="minorHAnsi" w:eastAsiaTheme="minorEastAsia" w:hAnsiTheme="minorHAnsi" w:cstheme="minorBidi"/>
          <w:b w:val="0"/>
          <w:snapToGrid/>
          <w:sz w:val="22"/>
          <w:szCs w:val="22"/>
        </w:rPr>
      </w:pPr>
      <w:hyperlink w:anchor="_Toc136869468" w:history="1">
        <w:r w:rsidRPr="00171246">
          <w:rPr>
            <w:rStyle w:val="ab"/>
            <w:rFonts w:ascii="Tahoma" w:hAnsi="Tahoma" w:cs="Tahoma"/>
          </w:rPr>
          <w:t>4.11</w:t>
        </w:r>
        <w:r>
          <w:rPr>
            <w:rFonts w:asciiTheme="minorHAnsi" w:eastAsiaTheme="minorEastAsia" w:hAnsiTheme="minorHAnsi" w:cstheme="minorBidi"/>
            <w:b w:val="0"/>
            <w:snapToGrid/>
            <w:sz w:val="22"/>
            <w:szCs w:val="22"/>
          </w:rPr>
          <w:tab/>
        </w:r>
        <w:r w:rsidRPr="00171246">
          <w:rPr>
            <w:rStyle w:val="ab"/>
            <w:rFonts w:ascii="Tahoma" w:hAnsi="Tahoma" w:cs="Tahoma"/>
          </w:rPr>
          <w:t>Определение победителя</w:t>
        </w:r>
        <w:r>
          <w:rPr>
            <w:webHidden/>
          </w:rPr>
          <w:tab/>
        </w:r>
        <w:r>
          <w:rPr>
            <w:webHidden/>
          </w:rPr>
          <w:fldChar w:fldCharType="begin"/>
        </w:r>
        <w:r>
          <w:rPr>
            <w:webHidden/>
          </w:rPr>
          <w:instrText xml:space="preserve"> PAGEREF _Toc136869468 \h </w:instrText>
        </w:r>
        <w:r>
          <w:rPr>
            <w:webHidden/>
          </w:rPr>
        </w:r>
        <w:r>
          <w:rPr>
            <w:webHidden/>
          </w:rPr>
          <w:fldChar w:fldCharType="separate"/>
        </w:r>
        <w:r>
          <w:rPr>
            <w:webHidden/>
          </w:rPr>
          <w:t>21</w:t>
        </w:r>
        <w:r>
          <w:rPr>
            <w:webHidden/>
          </w:rPr>
          <w:fldChar w:fldCharType="end"/>
        </w:r>
      </w:hyperlink>
    </w:p>
    <w:p w14:paraId="3DF7DA9E" w14:textId="21AF5165" w:rsidR="005C531A" w:rsidRDefault="005C531A">
      <w:pPr>
        <w:pStyle w:val="22"/>
        <w:rPr>
          <w:rFonts w:asciiTheme="minorHAnsi" w:eastAsiaTheme="minorEastAsia" w:hAnsiTheme="minorHAnsi" w:cstheme="minorBidi"/>
          <w:b w:val="0"/>
          <w:snapToGrid/>
          <w:sz w:val="22"/>
          <w:szCs w:val="22"/>
        </w:rPr>
      </w:pPr>
      <w:hyperlink w:anchor="_Toc136869469" w:history="1">
        <w:r w:rsidRPr="00171246">
          <w:rPr>
            <w:rStyle w:val="ab"/>
            <w:rFonts w:ascii="Tahoma" w:hAnsi="Tahoma" w:cs="Tahoma"/>
          </w:rPr>
          <w:t>4.12</w:t>
        </w:r>
        <w:r>
          <w:rPr>
            <w:rFonts w:asciiTheme="minorHAnsi" w:eastAsiaTheme="minorEastAsia" w:hAnsiTheme="minorHAnsi" w:cstheme="minorBidi"/>
            <w:b w:val="0"/>
            <w:snapToGrid/>
            <w:sz w:val="22"/>
            <w:szCs w:val="22"/>
          </w:rPr>
          <w:tab/>
        </w:r>
        <w:r w:rsidRPr="00171246">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_Toc136869469 \h </w:instrText>
        </w:r>
        <w:r>
          <w:rPr>
            <w:webHidden/>
          </w:rPr>
        </w:r>
        <w:r>
          <w:rPr>
            <w:webHidden/>
          </w:rPr>
          <w:fldChar w:fldCharType="separate"/>
        </w:r>
        <w:r>
          <w:rPr>
            <w:webHidden/>
          </w:rPr>
          <w:t>22</w:t>
        </w:r>
        <w:r>
          <w:rPr>
            <w:webHidden/>
          </w:rPr>
          <w:fldChar w:fldCharType="end"/>
        </w:r>
      </w:hyperlink>
    </w:p>
    <w:p w14:paraId="688AAAB3" w14:textId="2DB32603" w:rsidR="005C531A" w:rsidRDefault="005C531A">
      <w:pPr>
        <w:pStyle w:val="22"/>
        <w:rPr>
          <w:rFonts w:asciiTheme="minorHAnsi" w:eastAsiaTheme="minorEastAsia" w:hAnsiTheme="minorHAnsi" w:cstheme="minorBidi"/>
          <w:b w:val="0"/>
          <w:snapToGrid/>
          <w:sz w:val="22"/>
          <w:szCs w:val="22"/>
        </w:rPr>
      </w:pPr>
      <w:hyperlink w:anchor="_Toc136869470" w:history="1">
        <w:r w:rsidRPr="00171246">
          <w:rPr>
            <w:rStyle w:val="ab"/>
            <w:rFonts w:ascii="Tahoma" w:hAnsi="Tahoma" w:cs="Tahoma"/>
          </w:rPr>
          <w:t>4.13</w:t>
        </w:r>
        <w:r>
          <w:rPr>
            <w:rFonts w:asciiTheme="minorHAnsi" w:eastAsiaTheme="minorEastAsia" w:hAnsiTheme="minorHAnsi" w:cstheme="minorBidi"/>
            <w:b w:val="0"/>
            <w:snapToGrid/>
            <w:sz w:val="22"/>
            <w:szCs w:val="22"/>
          </w:rPr>
          <w:tab/>
        </w:r>
        <w:r w:rsidRPr="00171246">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_Toc136869470 \h </w:instrText>
        </w:r>
        <w:r>
          <w:rPr>
            <w:webHidden/>
          </w:rPr>
        </w:r>
        <w:r>
          <w:rPr>
            <w:webHidden/>
          </w:rPr>
          <w:fldChar w:fldCharType="separate"/>
        </w:r>
        <w:r>
          <w:rPr>
            <w:webHidden/>
          </w:rPr>
          <w:t>22</w:t>
        </w:r>
        <w:r>
          <w:rPr>
            <w:webHidden/>
          </w:rPr>
          <w:fldChar w:fldCharType="end"/>
        </w:r>
      </w:hyperlink>
    </w:p>
    <w:p w14:paraId="2AC383EC" w14:textId="3CB7004C" w:rsidR="005C531A" w:rsidRDefault="005C531A">
      <w:pPr>
        <w:pStyle w:val="22"/>
        <w:rPr>
          <w:rFonts w:asciiTheme="minorHAnsi" w:eastAsiaTheme="minorEastAsia" w:hAnsiTheme="minorHAnsi" w:cstheme="minorBidi"/>
          <w:b w:val="0"/>
          <w:snapToGrid/>
          <w:sz w:val="22"/>
          <w:szCs w:val="22"/>
        </w:rPr>
      </w:pPr>
      <w:hyperlink w:anchor="_Toc136869471" w:history="1">
        <w:r w:rsidRPr="00171246">
          <w:rPr>
            <w:rStyle w:val="ab"/>
            <w:rFonts w:ascii="Tahoma" w:hAnsi="Tahoma" w:cs="Tahoma"/>
          </w:rPr>
          <w:t>4.14</w:t>
        </w:r>
        <w:r>
          <w:rPr>
            <w:rFonts w:asciiTheme="minorHAnsi" w:eastAsiaTheme="minorEastAsia" w:hAnsiTheme="minorHAnsi" w:cstheme="minorBidi"/>
            <w:b w:val="0"/>
            <w:snapToGrid/>
            <w:sz w:val="22"/>
            <w:szCs w:val="22"/>
          </w:rPr>
          <w:tab/>
        </w:r>
        <w:r w:rsidRPr="0017124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71246">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_Toc136869471 \h </w:instrText>
        </w:r>
        <w:r>
          <w:rPr>
            <w:webHidden/>
          </w:rPr>
        </w:r>
        <w:r>
          <w:rPr>
            <w:webHidden/>
          </w:rPr>
          <w:fldChar w:fldCharType="separate"/>
        </w:r>
        <w:r>
          <w:rPr>
            <w:webHidden/>
          </w:rPr>
          <w:t>23</w:t>
        </w:r>
        <w:r>
          <w:rPr>
            <w:webHidden/>
          </w:rPr>
          <w:fldChar w:fldCharType="end"/>
        </w:r>
      </w:hyperlink>
    </w:p>
    <w:p w14:paraId="29A8C7FB" w14:textId="263B5C22" w:rsidR="005C531A" w:rsidRDefault="005C531A">
      <w:pPr>
        <w:pStyle w:val="12"/>
        <w:rPr>
          <w:rFonts w:asciiTheme="minorHAnsi" w:eastAsiaTheme="minorEastAsia" w:hAnsiTheme="minorHAnsi" w:cstheme="minorBidi"/>
          <w:b w:val="0"/>
          <w:bCs w:val="0"/>
          <w:caps w:val="0"/>
          <w:snapToGrid/>
          <w:sz w:val="22"/>
          <w:szCs w:val="22"/>
        </w:rPr>
      </w:pPr>
      <w:hyperlink w:anchor="_Toc136869472" w:history="1">
        <w:r w:rsidRPr="00171246">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71246">
          <w:rPr>
            <w:rStyle w:val="ab"/>
            <w:rFonts w:ascii="Tahoma" w:hAnsi="Tahoma" w:cs="Tahoma"/>
          </w:rPr>
          <w:t>Информацион</w:t>
        </w:r>
        <w:r w:rsidRPr="00171246">
          <w:rPr>
            <w:rStyle w:val="ab"/>
            <w:rFonts w:ascii="Tahoma" w:hAnsi="Tahoma" w:cs="Tahoma"/>
          </w:rPr>
          <w:t>н</w:t>
        </w:r>
        <w:r w:rsidRPr="00171246">
          <w:rPr>
            <w:rStyle w:val="ab"/>
            <w:rFonts w:ascii="Tahoma" w:hAnsi="Tahoma" w:cs="Tahoma"/>
          </w:rPr>
          <w:t>ая карта закупки</w:t>
        </w:r>
        <w:r>
          <w:rPr>
            <w:webHidden/>
          </w:rPr>
          <w:tab/>
        </w:r>
        <w:r>
          <w:rPr>
            <w:webHidden/>
          </w:rPr>
          <w:fldChar w:fldCharType="begin"/>
        </w:r>
        <w:r>
          <w:rPr>
            <w:webHidden/>
          </w:rPr>
          <w:instrText xml:space="preserve"> PAGEREF _Toc136869472 \h </w:instrText>
        </w:r>
        <w:r>
          <w:rPr>
            <w:webHidden/>
          </w:rPr>
        </w:r>
        <w:r>
          <w:rPr>
            <w:webHidden/>
          </w:rPr>
          <w:fldChar w:fldCharType="separate"/>
        </w:r>
        <w:r>
          <w:rPr>
            <w:webHidden/>
          </w:rPr>
          <w:t>25</w:t>
        </w:r>
        <w:r>
          <w:rPr>
            <w:webHidden/>
          </w:rPr>
          <w:fldChar w:fldCharType="end"/>
        </w:r>
      </w:hyperlink>
    </w:p>
    <w:p w14:paraId="4B0CBA74" w14:textId="1975FFE6" w:rsidR="005C531A" w:rsidRDefault="005C531A">
      <w:pPr>
        <w:pStyle w:val="12"/>
        <w:rPr>
          <w:rFonts w:asciiTheme="minorHAnsi" w:eastAsiaTheme="minorEastAsia" w:hAnsiTheme="minorHAnsi" w:cstheme="minorBidi"/>
          <w:b w:val="0"/>
          <w:bCs w:val="0"/>
          <w:caps w:val="0"/>
          <w:snapToGrid/>
          <w:sz w:val="22"/>
          <w:szCs w:val="22"/>
        </w:rPr>
      </w:pPr>
      <w:hyperlink w:anchor="_Toc136869473" w:history="1">
        <w:r w:rsidRPr="00171246">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71246">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_Toc136869473 \h </w:instrText>
        </w:r>
        <w:r>
          <w:rPr>
            <w:webHidden/>
          </w:rPr>
        </w:r>
        <w:r>
          <w:rPr>
            <w:webHidden/>
          </w:rPr>
          <w:fldChar w:fldCharType="separate"/>
        </w:r>
        <w:r>
          <w:rPr>
            <w:webHidden/>
          </w:rPr>
          <w:t>27</w:t>
        </w:r>
        <w:r>
          <w:rPr>
            <w:webHidden/>
          </w:rPr>
          <w:fldChar w:fldCharType="end"/>
        </w:r>
      </w:hyperlink>
    </w:p>
    <w:p w14:paraId="4259DEEA" w14:textId="355DB2C2" w:rsidR="005C531A" w:rsidRDefault="005C531A">
      <w:pPr>
        <w:pStyle w:val="22"/>
        <w:rPr>
          <w:rFonts w:asciiTheme="minorHAnsi" w:eastAsiaTheme="minorEastAsia" w:hAnsiTheme="minorHAnsi" w:cstheme="minorBidi"/>
          <w:b w:val="0"/>
          <w:snapToGrid/>
          <w:sz w:val="22"/>
          <w:szCs w:val="22"/>
        </w:rPr>
      </w:pPr>
      <w:hyperlink w:anchor="_Toc136869474" w:history="1">
        <w:r w:rsidRPr="00171246">
          <w:rPr>
            <w:rStyle w:val="ab"/>
            <w:rFonts w:ascii="Tahoma" w:hAnsi="Tahoma" w:cs="Tahoma"/>
          </w:rPr>
          <w:t>6.1</w:t>
        </w:r>
        <w:r>
          <w:rPr>
            <w:rFonts w:asciiTheme="minorHAnsi" w:eastAsiaTheme="minorEastAsia" w:hAnsiTheme="minorHAnsi" w:cstheme="minorBidi"/>
            <w:b w:val="0"/>
            <w:snapToGrid/>
            <w:sz w:val="22"/>
            <w:szCs w:val="22"/>
          </w:rPr>
          <w:tab/>
        </w:r>
        <w:r w:rsidRPr="00171246">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_Toc136869474 \h </w:instrText>
        </w:r>
        <w:r>
          <w:rPr>
            <w:webHidden/>
          </w:rPr>
        </w:r>
        <w:r>
          <w:rPr>
            <w:webHidden/>
          </w:rPr>
          <w:fldChar w:fldCharType="separate"/>
        </w:r>
        <w:r>
          <w:rPr>
            <w:webHidden/>
          </w:rPr>
          <w:t>27</w:t>
        </w:r>
        <w:r>
          <w:rPr>
            <w:webHidden/>
          </w:rPr>
          <w:fldChar w:fldCharType="end"/>
        </w:r>
      </w:hyperlink>
    </w:p>
    <w:p w14:paraId="0CC98AA2" w14:textId="63EF64BE" w:rsidR="005C531A" w:rsidRDefault="005C531A">
      <w:pPr>
        <w:pStyle w:val="32"/>
        <w:rPr>
          <w:rFonts w:asciiTheme="minorHAnsi" w:eastAsiaTheme="minorEastAsia" w:hAnsiTheme="minorHAnsi" w:cstheme="minorBidi"/>
          <w:iCs w:val="0"/>
          <w:snapToGrid/>
          <w:sz w:val="22"/>
          <w:szCs w:val="22"/>
        </w:rPr>
      </w:pPr>
      <w:hyperlink w:anchor="_Toc136869475" w:history="1">
        <w:r w:rsidRPr="00171246">
          <w:rPr>
            <w:rStyle w:val="ab"/>
            <w:rFonts w:ascii="Tahoma" w:hAnsi="Tahoma" w:cs="Tahoma"/>
          </w:rPr>
          <w:t>6.1.1</w:t>
        </w:r>
        <w:r>
          <w:rPr>
            <w:rFonts w:asciiTheme="minorHAnsi" w:eastAsiaTheme="minorEastAsia" w:hAnsiTheme="minorHAnsi" w:cstheme="minorBidi"/>
            <w:iCs w:val="0"/>
            <w:snapToGrid/>
            <w:sz w:val="22"/>
            <w:szCs w:val="22"/>
          </w:rPr>
          <w:tab/>
        </w:r>
        <w:r w:rsidRPr="00171246">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_Toc136869475 \h </w:instrText>
        </w:r>
        <w:r>
          <w:rPr>
            <w:webHidden/>
          </w:rPr>
        </w:r>
        <w:r>
          <w:rPr>
            <w:webHidden/>
          </w:rPr>
          <w:fldChar w:fldCharType="separate"/>
        </w:r>
        <w:r>
          <w:rPr>
            <w:webHidden/>
          </w:rPr>
          <w:t>27</w:t>
        </w:r>
        <w:r>
          <w:rPr>
            <w:webHidden/>
          </w:rPr>
          <w:fldChar w:fldCharType="end"/>
        </w:r>
      </w:hyperlink>
    </w:p>
    <w:p w14:paraId="2AD8113D" w14:textId="69768ECD" w:rsidR="005C531A" w:rsidRDefault="005C531A">
      <w:pPr>
        <w:pStyle w:val="32"/>
        <w:rPr>
          <w:rFonts w:asciiTheme="minorHAnsi" w:eastAsiaTheme="minorEastAsia" w:hAnsiTheme="minorHAnsi" w:cstheme="minorBidi"/>
          <w:iCs w:val="0"/>
          <w:snapToGrid/>
          <w:sz w:val="22"/>
          <w:szCs w:val="22"/>
        </w:rPr>
      </w:pPr>
      <w:hyperlink w:anchor="_Toc136869476" w:history="1">
        <w:r w:rsidRPr="00171246">
          <w:rPr>
            <w:rStyle w:val="ab"/>
            <w:rFonts w:ascii="Tahoma" w:hAnsi="Tahoma" w:cs="Tahoma"/>
          </w:rPr>
          <w:t>6.1.2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_Toc136869476 \h </w:instrText>
        </w:r>
        <w:r>
          <w:rPr>
            <w:webHidden/>
          </w:rPr>
        </w:r>
        <w:r>
          <w:rPr>
            <w:webHidden/>
          </w:rPr>
          <w:fldChar w:fldCharType="separate"/>
        </w:r>
        <w:r>
          <w:rPr>
            <w:webHidden/>
          </w:rPr>
          <w:t>29</w:t>
        </w:r>
        <w:r>
          <w:rPr>
            <w:webHidden/>
          </w:rPr>
          <w:fldChar w:fldCharType="end"/>
        </w:r>
      </w:hyperlink>
    </w:p>
    <w:p w14:paraId="3E1A2754" w14:textId="1BA427D8" w:rsidR="005C531A" w:rsidRDefault="005C531A">
      <w:pPr>
        <w:pStyle w:val="22"/>
        <w:rPr>
          <w:rFonts w:asciiTheme="minorHAnsi" w:eastAsiaTheme="minorEastAsia" w:hAnsiTheme="minorHAnsi" w:cstheme="minorBidi"/>
          <w:b w:val="0"/>
          <w:snapToGrid/>
          <w:sz w:val="22"/>
          <w:szCs w:val="22"/>
        </w:rPr>
      </w:pPr>
      <w:hyperlink w:anchor="_Toc136869477" w:history="1">
        <w:r w:rsidRPr="00171246">
          <w:rPr>
            <w:rStyle w:val="ab"/>
            <w:rFonts w:ascii="Tahoma" w:hAnsi="Tahoma" w:cs="Tahoma"/>
          </w:rPr>
          <w:t>6.2</w:t>
        </w:r>
        <w:r>
          <w:rPr>
            <w:rFonts w:asciiTheme="minorHAnsi" w:eastAsiaTheme="minorEastAsia" w:hAnsiTheme="minorHAnsi" w:cstheme="minorBidi"/>
            <w:b w:val="0"/>
            <w:snapToGrid/>
            <w:sz w:val="22"/>
            <w:szCs w:val="22"/>
          </w:rPr>
          <w:tab/>
        </w:r>
        <w:r w:rsidRPr="00171246">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_Toc136869477 \h </w:instrText>
        </w:r>
        <w:r>
          <w:rPr>
            <w:webHidden/>
          </w:rPr>
        </w:r>
        <w:r>
          <w:rPr>
            <w:webHidden/>
          </w:rPr>
          <w:fldChar w:fldCharType="separate"/>
        </w:r>
        <w:r>
          <w:rPr>
            <w:webHidden/>
          </w:rPr>
          <w:t>30</w:t>
        </w:r>
        <w:r>
          <w:rPr>
            <w:webHidden/>
          </w:rPr>
          <w:fldChar w:fldCharType="end"/>
        </w:r>
      </w:hyperlink>
    </w:p>
    <w:p w14:paraId="0C639703" w14:textId="40BF3640" w:rsidR="005C531A" w:rsidRDefault="005C531A">
      <w:pPr>
        <w:pStyle w:val="32"/>
        <w:rPr>
          <w:rFonts w:asciiTheme="minorHAnsi" w:eastAsiaTheme="minorEastAsia" w:hAnsiTheme="minorHAnsi" w:cstheme="minorBidi"/>
          <w:iCs w:val="0"/>
          <w:snapToGrid/>
          <w:sz w:val="22"/>
          <w:szCs w:val="22"/>
        </w:rPr>
      </w:pPr>
      <w:hyperlink w:anchor="_Toc136869478" w:history="1">
        <w:r w:rsidRPr="00171246">
          <w:rPr>
            <w:rStyle w:val="ab"/>
            <w:rFonts w:ascii="Tahoma" w:hAnsi="Tahoma" w:cs="Tahoma"/>
          </w:rPr>
          <w:t>6.2.1</w:t>
        </w:r>
        <w:r>
          <w:rPr>
            <w:rFonts w:asciiTheme="minorHAnsi" w:eastAsiaTheme="minorEastAsia" w:hAnsiTheme="minorHAnsi" w:cstheme="minorBidi"/>
            <w:iCs w:val="0"/>
            <w:snapToGrid/>
            <w:sz w:val="22"/>
            <w:szCs w:val="22"/>
          </w:rPr>
          <w:tab/>
        </w:r>
        <w:r w:rsidRPr="00171246">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_Toc136869478 \h </w:instrText>
        </w:r>
        <w:r>
          <w:rPr>
            <w:webHidden/>
          </w:rPr>
        </w:r>
        <w:r>
          <w:rPr>
            <w:webHidden/>
          </w:rPr>
          <w:fldChar w:fldCharType="separate"/>
        </w:r>
        <w:r>
          <w:rPr>
            <w:webHidden/>
          </w:rPr>
          <w:t>30</w:t>
        </w:r>
        <w:r>
          <w:rPr>
            <w:webHidden/>
          </w:rPr>
          <w:fldChar w:fldCharType="end"/>
        </w:r>
      </w:hyperlink>
    </w:p>
    <w:p w14:paraId="63A50B3B" w14:textId="5D2AA68D" w:rsidR="005C531A" w:rsidRDefault="005C531A">
      <w:pPr>
        <w:pStyle w:val="22"/>
        <w:rPr>
          <w:rFonts w:asciiTheme="minorHAnsi" w:eastAsiaTheme="minorEastAsia" w:hAnsiTheme="minorHAnsi" w:cstheme="minorBidi"/>
          <w:b w:val="0"/>
          <w:snapToGrid/>
          <w:sz w:val="22"/>
          <w:szCs w:val="22"/>
        </w:rPr>
      </w:pPr>
      <w:hyperlink w:anchor="_Toc136869479" w:history="1">
        <w:r w:rsidRPr="00171246">
          <w:rPr>
            <w:rStyle w:val="ab"/>
            <w:rFonts w:ascii="Tahoma" w:hAnsi="Tahoma" w:cs="Tahoma"/>
          </w:rPr>
          <w:t>6.3</w:t>
        </w:r>
        <w:r>
          <w:rPr>
            <w:rFonts w:asciiTheme="minorHAnsi" w:eastAsiaTheme="minorEastAsia" w:hAnsiTheme="minorHAnsi" w:cstheme="minorBidi"/>
            <w:b w:val="0"/>
            <w:snapToGrid/>
            <w:sz w:val="22"/>
            <w:szCs w:val="22"/>
          </w:rPr>
          <w:tab/>
        </w:r>
        <w:r w:rsidRPr="00171246">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_Toc136869479 \h </w:instrText>
        </w:r>
        <w:r>
          <w:rPr>
            <w:webHidden/>
          </w:rPr>
        </w:r>
        <w:r>
          <w:rPr>
            <w:webHidden/>
          </w:rPr>
          <w:fldChar w:fldCharType="separate"/>
        </w:r>
        <w:r>
          <w:rPr>
            <w:webHidden/>
          </w:rPr>
          <w:t>32</w:t>
        </w:r>
        <w:r>
          <w:rPr>
            <w:webHidden/>
          </w:rPr>
          <w:fldChar w:fldCharType="end"/>
        </w:r>
      </w:hyperlink>
    </w:p>
    <w:p w14:paraId="4DACB8AA" w14:textId="7B777A3E" w:rsidR="005C531A" w:rsidRDefault="005C531A">
      <w:pPr>
        <w:pStyle w:val="32"/>
        <w:rPr>
          <w:rFonts w:asciiTheme="minorHAnsi" w:eastAsiaTheme="minorEastAsia" w:hAnsiTheme="minorHAnsi" w:cstheme="minorBidi"/>
          <w:iCs w:val="0"/>
          <w:snapToGrid/>
          <w:sz w:val="22"/>
          <w:szCs w:val="22"/>
        </w:rPr>
      </w:pPr>
      <w:hyperlink w:anchor="_Toc136869480" w:history="1">
        <w:r w:rsidRPr="00171246">
          <w:rPr>
            <w:rStyle w:val="ab"/>
            <w:rFonts w:ascii="Tahoma" w:hAnsi="Tahoma" w:cs="Tahoma"/>
          </w:rPr>
          <w:t>6.3.1</w:t>
        </w:r>
        <w:r>
          <w:rPr>
            <w:rFonts w:asciiTheme="minorHAnsi" w:eastAsiaTheme="minorEastAsia" w:hAnsiTheme="minorHAnsi" w:cstheme="minorBidi"/>
            <w:iCs w:val="0"/>
            <w:snapToGrid/>
            <w:sz w:val="22"/>
            <w:szCs w:val="22"/>
          </w:rPr>
          <w:tab/>
        </w:r>
        <w:r w:rsidRPr="00171246">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_Toc136869480 \h </w:instrText>
        </w:r>
        <w:r>
          <w:rPr>
            <w:webHidden/>
          </w:rPr>
        </w:r>
        <w:r>
          <w:rPr>
            <w:webHidden/>
          </w:rPr>
          <w:fldChar w:fldCharType="separate"/>
        </w:r>
        <w:r>
          <w:rPr>
            <w:webHidden/>
          </w:rPr>
          <w:t>32</w:t>
        </w:r>
        <w:r>
          <w:rPr>
            <w:webHidden/>
          </w:rPr>
          <w:fldChar w:fldCharType="end"/>
        </w:r>
      </w:hyperlink>
    </w:p>
    <w:p w14:paraId="7635309D" w14:textId="3E6B9E66" w:rsidR="005C531A" w:rsidRDefault="005C531A">
      <w:pPr>
        <w:pStyle w:val="32"/>
        <w:rPr>
          <w:rFonts w:asciiTheme="minorHAnsi" w:eastAsiaTheme="minorEastAsia" w:hAnsiTheme="minorHAnsi" w:cstheme="minorBidi"/>
          <w:iCs w:val="0"/>
          <w:snapToGrid/>
          <w:sz w:val="22"/>
          <w:szCs w:val="22"/>
        </w:rPr>
      </w:pPr>
      <w:hyperlink w:anchor="_Toc136869481" w:history="1">
        <w:r w:rsidRPr="00171246">
          <w:rPr>
            <w:rStyle w:val="ab"/>
            <w:rFonts w:ascii="Tahoma" w:hAnsi="Tahoma" w:cs="Tahoma"/>
          </w:rPr>
          <w:t>6.3.2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_Toc136869481 \h </w:instrText>
        </w:r>
        <w:r>
          <w:rPr>
            <w:webHidden/>
          </w:rPr>
        </w:r>
        <w:r>
          <w:rPr>
            <w:webHidden/>
          </w:rPr>
          <w:fldChar w:fldCharType="separate"/>
        </w:r>
        <w:r>
          <w:rPr>
            <w:webHidden/>
          </w:rPr>
          <w:t>33</w:t>
        </w:r>
        <w:r>
          <w:rPr>
            <w:webHidden/>
          </w:rPr>
          <w:fldChar w:fldCharType="end"/>
        </w:r>
      </w:hyperlink>
    </w:p>
    <w:p w14:paraId="7196F596" w14:textId="18F25915" w:rsidR="005C531A" w:rsidRDefault="005C531A">
      <w:pPr>
        <w:pStyle w:val="22"/>
        <w:rPr>
          <w:rFonts w:asciiTheme="minorHAnsi" w:eastAsiaTheme="minorEastAsia" w:hAnsiTheme="minorHAnsi" w:cstheme="minorBidi"/>
          <w:b w:val="0"/>
          <w:snapToGrid/>
          <w:sz w:val="22"/>
          <w:szCs w:val="22"/>
        </w:rPr>
      </w:pPr>
      <w:hyperlink w:anchor="_Toc136869482" w:history="1">
        <w:r w:rsidRPr="00171246">
          <w:rPr>
            <w:rStyle w:val="ab"/>
            <w:rFonts w:ascii="Tahoma" w:hAnsi="Tahoma" w:cs="Tahoma"/>
          </w:rPr>
          <w:t>6.4</w:t>
        </w:r>
        <w:r>
          <w:rPr>
            <w:rFonts w:asciiTheme="minorHAnsi" w:eastAsiaTheme="minorEastAsia" w:hAnsiTheme="minorHAnsi" w:cstheme="minorBidi"/>
            <w:b w:val="0"/>
            <w:snapToGrid/>
            <w:sz w:val="22"/>
            <w:szCs w:val="22"/>
          </w:rPr>
          <w:tab/>
        </w:r>
        <w:r w:rsidRPr="00171246">
          <w:rPr>
            <w:rStyle w:val="ab"/>
            <w:rFonts w:ascii="Tahoma" w:hAnsi="Tahoma" w:cs="Tahoma"/>
          </w:rPr>
          <w:t>Стоимость работ/услуг (форма 4)</w:t>
        </w:r>
        <w:r>
          <w:rPr>
            <w:webHidden/>
          </w:rPr>
          <w:tab/>
        </w:r>
        <w:r>
          <w:rPr>
            <w:webHidden/>
          </w:rPr>
          <w:fldChar w:fldCharType="begin"/>
        </w:r>
        <w:r>
          <w:rPr>
            <w:webHidden/>
          </w:rPr>
          <w:instrText xml:space="preserve"> PAGEREF _Toc136869482 \h </w:instrText>
        </w:r>
        <w:r>
          <w:rPr>
            <w:webHidden/>
          </w:rPr>
        </w:r>
        <w:r>
          <w:rPr>
            <w:webHidden/>
          </w:rPr>
          <w:fldChar w:fldCharType="separate"/>
        </w:r>
        <w:r>
          <w:rPr>
            <w:webHidden/>
          </w:rPr>
          <w:t>34</w:t>
        </w:r>
        <w:r>
          <w:rPr>
            <w:webHidden/>
          </w:rPr>
          <w:fldChar w:fldCharType="end"/>
        </w:r>
      </w:hyperlink>
    </w:p>
    <w:p w14:paraId="475873C1" w14:textId="0F4FDCF2" w:rsidR="005C531A" w:rsidRDefault="005C531A">
      <w:pPr>
        <w:pStyle w:val="32"/>
        <w:rPr>
          <w:rFonts w:asciiTheme="minorHAnsi" w:eastAsiaTheme="minorEastAsia" w:hAnsiTheme="minorHAnsi" w:cstheme="minorBidi"/>
          <w:iCs w:val="0"/>
          <w:snapToGrid/>
          <w:sz w:val="22"/>
          <w:szCs w:val="22"/>
        </w:rPr>
      </w:pPr>
      <w:hyperlink w:anchor="_Toc136869483" w:history="1">
        <w:r w:rsidRPr="00171246">
          <w:rPr>
            <w:rStyle w:val="ab"/>
            <w:rFonts w:ascii="Tahoma" w:hAnsi="Tahoma" w:cs="Tahoma"/>
          </w:rPr>
          <w:t>6.4.1</w:t>
        </w:r>
        <w:r>
          <w:rPr>
            <w:rFonts w:asciiTheme="minorHAnsi" w:eastAsiaTheme="minorEastAsia" w:hAnsiTheme="minorHAnsi" w:cstheme="minorBidi"/>
            <w:iCs w:val="0"/>
            <w:snapToGrid/>
            <w:sz w:val="22"/>
            <w:szCs w:val="22"/>
          </w:rPr>
          <w:tab/>
        </w:r>
        <w:r w:rsidRPr="00171246">
          <w:rPr>
            <w:rStyle w:val="ab"/>
            <w:rFonts w:ascii="Tahoma" w:hAnsi="Tahoma" w:cs="Tahoma"/>
          </w:rPr>
          <w:t>Форма Стоимость работ/услуг</w:t>
        </w:r>
        <w:r>
          <w:rPr>
            <w:webHidden/>
          </w:rPr>
          <w:tab/>
        </w:r>
        <w:r>
          <w:rPr>
            <w:webHidden/>
          </w:rPr>
          <w:fldChar w:fldCharType="begin"/>
        </w:r>
        <w:r>
          <w:rPr>
            <w:webHidden/>
          </w:rPr>
          <w:instrText xml:space="preserve"> PAGEREF _Toc136869483 \h </w:instrText>
        </w:r>
        <w:r>
          <w:rPr>
            <w:webHidden/>
          </w:rPr>
        </w:r>
        <w:r>
          <w:rPr>
            <w:webHidden/>
          </w:rPr>
          <w:fldChar w:fldCharType="separate"/>
        </w:r>
        <w:r>
          <w:rPr>
            <w:webHidden/>
          </w:rPr>
          <w:t>34</w:t>
        </w:r>
        <w:r>
          <w:rPr>
            <w:webHidden/>
          </w:rPr>
          <w:fldChar w:fldCharType="end"/>
        </w:r>
      </w:hyperlink>
    </w:p>
    <w:p w14:paraId="275D7B1F" w14:textId="3A91F284" w:rsidR="005C531A" w:rsidRDefault="005C531A">
      <w:pPr>
        <w:pStyle w:val="32"/>
        <w:rPr>
          <w:rFonts w:asciiTheme="minorHAnsi" w:eastAsiaTheme="minorEastAsia" w:hAnsiTheme="minorHAnsi" w:cstheme="minorBidi"/>
          <w:iCs w:val="0"/>
          <w:snapToGrid/>
          <w:sz w:val="22"/>
          <w:szCs w:val="22"/>
        </w:rPr>
      </w:pPr>
      <w:hyperlink w:anchor="_Toc136869484" w:history="1">
        <w:r w:rsidRPr="00171246">
          <w:rPr>
            <w:rStyle w:val="ab"/>
            <w:rFonts w:ascii="Tahoma" w:hAnsi="Tahoma" w:cs="Tahoma"/>
          </w:rPr>
          <w:t>6.4.2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_Toc136869484 \h </w:instrText>
        </w:r>
        <w:r>
          <w:rPr>
            <w:webHidden/>
          </w:rPr>
        </w:r>
        <w:r>
          <w:rPr>
            <w:webHidden/>
          </w:rPr>
          <w:fldChar w:fldCharType="separate"/>
        </w:r>
        <w:r>
          <w:rPr>
            <w:webHidden/>
          </w:rPr>
          <w:t>35</w:t>
        </w:r>
        <w:r>
          <w:rPr>
            <w:webHidden/>
          </w:rPr>
          <w:fldChar w:fldCharType="end"/>
        </w:r>
      </w:hyperlink>
    </w:p>
    <w:p w14:paraId="48491D18" w14:textId="4D211831" w:rsidR="005C531A" w:rsidRDefault="005C531A">
      <w:pPr>
        <w:pStyle w:val="22"/>
        <w:rPr>
          <w:rFonts w:asciiTheme="minorHAnsi" w:eastAsiaTheme="minorEastAsia" w:hAnsiTheme="minorHAnsi" w:cstheme="minorBidi"/>
          <w:b w:val="0"/>
          <w:snapToGrid/>
          <w:sz w:val="22"/>
          <w:szCs w:val="22"/>
        </w:rPr>
      </w:pPr>
      <w:hyperlink w:anchor="_Toc136869485" w:history="1">
        <w:r w:rsidRPr="00171246">
          <w:rPr>
            <w:rStyle w:val="ab"/>
            <w:rFonts w:ascii="Tahoma" w:hAnsi="Tahoma" w:cs="Tahoma"/>
          </w:rPr>
          <w:t>6.5</w:t>
        </w:r>
        <w:r>
          <w:rPr>
            <w:rFonts w:asciiTheme="minorHAnsi" w:eastAsiaTheme="minorEastAsia" w:hAnsiTheme="minorHAnsi" w:cstheme="minorBidi"/>
            <w:b w:val="0"/>
            <w:snapToGrid/>
            <w:sz w:val="22"/>
            <w:szCs w:val="22"/>
          </w:rPr>
          <w:tab/>
        </w:r>
        <w:r w:rsidRPr="00171246">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_Toc136869485 \h </w:instrText>
        </w:r>
        <w:r>
          <w:rPr>
            <w:webHidden/>
          </w:rPr>
        </w:r>
        <w:r>
          <w:rPr>
            <w:webHidden/>
          </w:rPr>
          <w:fldChar w:fldCharType="separate"/>
        </w:r>
        <w:r>
          <w:rPr>
            <w:webHidden/>
          </w:rPr>
          <w:t>36</w:t>
        </w:r>
        <w:r>
          <w:rPr>
            <w:webHidden/>
          </w:rPr>
          <w:fldChar w:fldCharType="end"/>
        </w:r>
      </w:hyperlink>
    </w:p>
    <w:p w14:paraId="37EDEA7A" w14:textId="6782D13F" w:rsidR="005C531A" w:rsidRDefault="005C531A">
      <w:pPr>
        <w:pStyle w:val="32"/>
        <w:rPr>
          <w:rFonts w:asciiTheme="minorHAnsi" w:eastAsiaTheme="minorEastAsia" w:hAnsiTheme="minorHAnsi" w:cstheme="minorBidi"/>
          <w:iCs w:val="0"/>
          <w:snapToGrid/>
          <w:sz w:val="22"/>
          <w:szCs w:val="22"/>
        </w:rPr>
      </w:pPr>
      <w:hyperlink w:anchor="_Toc136869486" w:history="1">
        <w:r w:rsidRPr="00171246">
          <w:rPr>
            <w:rStyle w:val="ab"/>
            <w:rFonts w:ascii="Tahoma" w:hAnsi="Tahoma" w:cs="Tahoma"/>
          </w:rPr>
          <w:t>6.5.1</w:t>
        </w:r>
        <w:r>
          <w:rPr>
            <w:rFonts w:asciiTheme="minorHAnsi" w:eastAsiaTheme="minorEastAsia" w:hAnsiTheme="minorHAnsi" w:cstheme="minorBidi"/>
            <w:iCs w:val="0"/>
            <w:snapToGrid/>
            <w:sz w:val="22"/>
            <w:szCs w:val="22"/>
          </w:rPr>
          <w:tab/>
        </w:r>
        <w:r w:rsidRPr="00171246">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_Toc136869486 \h </w:instrText>
        </w:r>
        <w:r>
          <w:rPr>
            <w:webHidden/>
          </w:rPr>
        </w:r>
        <w:r>
          <w:rPr>
            <w:webHidden/>
          </w:rPr>
          <w:fldChar w:fldCharType="separate"/>
        </w:r>
        <w:r>
          <w:rPr>
            <w:webHidden/>
          </w:rPr>
          <w:t>36</w:t>
        </w:r>
        <w:r>
          <w:rPr>
            <w:webHidden/>
          </w:rPr>
          <w:fldChar w:fldCharType="end"/>
        </w:r>
      </w:hyperlink>
    </w:p>
    <w:p w14:paraId="3D490C1C" w14:textId="2E0E9C50" w:rsidR="005C531A" w:rsidRDefault="005C531A">
      <w:pPr>
        <w:pStyle w:val="32"/>
        <w:rPr>
          <w:rFonts w:asciiTheme="minorHAnsi" w:eastAsiaTheme="minorEastAsia" w:hAnsiTheme="minorHAnsi" w:cstheme="minorBidi"/>
          <w:iCs w:val="0"/>
          <w:snapToGrid/>
          <w:sz w:val="22"/>
          <w:szCs w:val="22"/>
        </w:rPr>
      </w:pPr>
      <w:hyperlink w:anchor="_Toc136869487" w:history="1">
        <w:r w:rsidRPr="00171246">
          <w:rPr>
            <w:rStyle w:val="ab"/>
            <w:rFonts w:ascii="Tahoma" w:hAnsi="Tahoma" w:cs="Tahoma"/>
          </w:rPr>
          <w:t>6.5.2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_Toc136869487 \h </w:instrText>
        </w:r>
        <w:r>
          <w:rPr>
            <w:webHidden/>
          </w:rPr>
        </w:r>
        <w:r>
          <w:rPr>
            <w:webHidden/>
          </w:rPr>
          <w:fldChar w:fldCharType="separate"/>
        </w:r>
        <w:r>
          <w:rPr>
            <w:webHidden/>
          </w:rPr>
          <w:t>37</w:t>
        </w:r>
        <w:r>
          <w:rPr>
            <w:webHidden/>
          </w:rPr>
          <w:fldChar w:fldCharType="end"/>
        </w:r>
      </w:hyperlink>
    </w:p>
    <w:p w14:paraId="36625415" w14:textId="568BD65E" w:rsidR="005C531A" w:rsidRDefault="005C531A">
      <w:pPr>
        <w:pStyle w:val="22"/>
        <w:rPr>
          <w:rFonts w:asciiTheme="minorHAnsi" w:eastAsiaTheme="minorEastAsia" w:hAnsiTheme="minorHAnsi" w:cstheme="minorBidi"/>
          <w:b w:val="0"/>
          <w:snapToGrid/>
          <w:sz w:val="22"/>
          <w:szCs w:val="22"/>
        </w:rPr>
      </w:pPr>
      <w:hyperlink w:anchor="_Toc136869488" w:history="1">
        <w:r w:rsidRPr="00171246">
          <w:rPr>
            <w:rStyle w:val="ab"/>
            <w:rFonts w:ascii="Tahoma" w:hAnsi="Tahoma" w:cs="Tahoma"/>
          </w:rPr>
          <w:t>6.6</w:t>
        </w:r>
        <w:r>
          <w:rPr>
            <w:rFonts w:asciiTheme="minorHAnsi" w:eastAsiaTheme="minorEastAsia" w:hAnsiTheme="minorHAnsi" w:cstheme="minorBidi"/>
            <w:b w:val="0"/>
            <w:snapToGrid/>
            <w:sz w:val="22"/>
            <w:szCs w:val="22"/>
          </w:rPr>
          <w:tab/>
        </w:r>
        <w:r w:rsidRPr="0017124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_Toc136869488 \h </w:instrText>
        </w:r>
        <w:r>
          <w:rPr>
            <w:webHidden/>
          </w:rPr>
        </w:r>
        <w:r>
          <w:rPr>
            <w:webHidden/>
          </w:rPr>
          <w:fldChar w:fldCharType="separate"/>
        </w:r>
        <w:r>
          <w:rPr>
            <w:webHidden/>
          </w:rPr>
          <w:t>38</w:t>
        </w:r>
        <w:r>
          <w:rPr>
            <w:webHidden/>
          </w:rPr>
          <w:fldChar w:fldCharType="end"/>
        </w:r>
      </w:hyperlink>
    </w:p>
    <w:p w14:paraId="75406F29" w14:textId="754D21FF" w:rsidR="005C531A" w:rsidRDefault="005C531A">
      <w:pPr>
        <w:pStyle w:val="32"/>
        <w:rPr>
          <w:rFonts w:asciiTheme="minorHAnsi" w:eastAsiaTheme="minorEastAsia" w:hAnsiTheme="minorHAnsi" w:cstheme="minorBidi"/>
          <w:iCs w:val="0"/>
          <w:snapToGrid/>
          <w:sz w:val="22"/>
          <w:szCs w:val="22"/>
        </w:rPr>
      </w:pPr>
      <w:hyperlink w:anchor="_Toc136869489" w:history="1">
        <w:r w:rsidRPr="00171246">
          <w:rPr>
            <w:rStyle w:val="ab"/>
            <w:rFonts w:ascii="Tahoma" w:hAnsi="Tahoma" w:cs="Tahoma"/>
          </w:rPr>
          <w:t>6.6.1</w:t>
        </w:r>
        <w:r>
          <w:rPr>
            <w:rFonts w:asciiTheme="minorHAnsi" w:eastAsiaTheme="minorEastAsia" w:hAnsiTheme="minorHAnsi" w:cstheme="minorBidi"/>
            <w:iCs w:val="0"/>
            <w:snapToGrid/>
            <w:sz w:val="22"/>
            <w:szCs w:val="22"/>
          </w:rPr>
          <w:tab/>
        </w:r>
        <w:r w:rsidRPr="0017124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_Toc136869489 \h </w:instrText>
        </w:r>
        <w:r>
          <w:rPr>
            <w:webHidden/>
          </w:rPr>
        </w:r>
        <w:r>
          <w:rPr>
            <w:webHidden/>
          </w:rPr>
          <w:fldChar w:fldCharType="separate"/>
        </w:r>
        <w:r>
          <w:rPr>
            <w:webHidden/>
          </w:rPr>
          <w:t>38</w:t>
        </w:r>
        <w:r>
          <w:rPr>
            <w:webHidden/>
          </w:rPr>
          <w:fldChar w:fldCharType="end"/>
        </w:r>
      </w:hyperlink>
    </w:p>
    <w:p w14:paraId="43F56750" w14:textId="0362CBAC" w:rsidR="005C531A" w:rsidRDefault="005C531A">
      <w:pPr>
        <w:pStyle w:val="32"/>
        <w:rPr>
          <w:rFonts w:asciiTheme="minorHAnsi" w:eastAsiaTheme="minorEastAsia" w:hAnsiTheme="minorHAnsi" w:cstheme="minorBidi"/>
          <w:iCs w:val="0"/>
          <w:snapToGrid/>
          <w:sz w:val="22"/>
          <w:szCs w:val="22"/>
        </w:rPr>
      </w:pPr>
      <w:hyperlink w:anchor="_Toc136869490" w:history="1">
        <w:r w:rsidRPr="00171246">
          <w:rPr>
            <w:rStyle w:val="ab"/>
            <w:rFonts w:ascii="Tahoma" w:hAnsi="Tahoma" w:cs="Tahoma"/>
          </w:rPr>
          <w:t>6.6.2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_Toc136869490 \h </w:instrText>
        </w:r>
        <w:r>
          <w:rPr>
            <w:webHidden/>
          </w:rPr>
        </w:r>
        <w:r>
          <w:rPr>
            <w:webHidden/>
          </w:rPr>
          <w:fldChar w:fldCharType="separate"/>
        </w:r>
        <w:r>
          <w:rPr>
            <w:webHidden/>
          </w:rPr>
          <w:t>39</w:t>
        </w:r>
        <w:r>
          <w:rPr>
            <w:webHidden/>
          </w:rPr>
          <w:fldChar w:fldCharType="end"/>
        </w:r>
      </w:hyperlink>
    </w:p>
    <w:p w14:paraId="388945CC" w14:textId="254F269C" w:rsidR="005C531A" w:rsidRDefault="005C531A">
      <w:pPr>
        <w:pStyle w:val="22"/>
        <w:rPr>
          <w:rFonts w:asciiTheme="minorHAnsi" w:eastAsiaTheme="minorEastAsia" w:hAnsiTheme="minorHAnsi" w:cstheme="minorBidi"/>
          <w:b w:val="0"/>
          <w:snapToGrid/>
          <w:sz w:val="22"/>
          <w:szCs w:val="22"/>
        </w:rPr>
      </w:pPr>
      <w:hyperlink w:anchor="_Toc136869491" w:history="1">
        <w:r w:rsidRPr="00171246">
          <w:rPr>
            <w:rStyle w:val="ab"/>
            <w:rFonts w:ascii="Tahoma" w:hAnsi="Tahoma" w:cs="Tahoma"/>
          </w:rPr>
          <w:t>6.7</w:t>
        </w:r>
        <w:r>
          <w:rPr>
            <w:rFonts w:asciiTheme="minorHAnsi" w:eastAsiaTheme="minorEastAsia" w:hAnsiTheme="minorHAnsi" w:cstheme="minorBidi"/>
            <w:b w:val="0"/>
            <w:snapToGrid/>
            <w:sz w:val="22"/>
            <w:szCs w:val="22"/>
          </w:rPr>
          <w:tab/>
        </w:r>
        <w:r w:rsidRPr="00171246">
          <w:rPr>
            <w:rStyle w:val="ab"/>
            <w:rFonts w:ascii="Tahoma" w:hAnsi="Tahoma" w:cs="Tahoma"/>
          </w:rPr>
          <w:t>План распределения объемов выполнения работ/оказания услуг внутри коллективного Участника</w:t>
        </w:r>
        <w:r w:rsidRPr="00171246">
          <w:rPr>
            <w:rStyle w:val="ab"/>
            <w:rFonts w:ascii="Tahoma" w:eastAsia="Calibri" w:hAnsi="Tahoma" w:cs="Tahoma"/>
          </w:rPr>
          <w:t xml:space="preserve"> </w:t>
        </w:r>
        <w:r w:rsidRPr="00171246">
          <w:rPr>
            <w:rStyle w:val="ab"/>
            <w:rFonts w:ascii="Tahoma" w:hAnsi="Tahoma" w:cs="Tahoma"/>
          </w:rPr>
          <w:t>закупки (форма 7)</w:t>
        </w:r>
        <w:r>
          <w:rPr>
            <w:webHidden/>
          </w:rPr>
          <w:tab/>
        </w:r>
        <w:r>
          <w:rPr>
            <w:webHidden/>
          </w:rPr>
          <w:fldChar w:fldCharType="begin"/>
        </w:r>
        <w:r>
          <w:rPr>
            <w:webHidden/>
          </w:rPr>
          <w:instrText xml:space="preserve"> PAGEREF _Toc136869491 \h </w:instrText>
        </w:r>
        <w:r>
          <w:rPr>
            <w:webHidden/>
          </w:rPr>
        </w:r>
        <w:r>
          <w:rPr>
            <w:webHidden/>
          </w:rPr>
          <w:fldChar w:fldCharType="separate"/>
        </w:r>
        <w:r>
          <w:rPr>
            <w:webHidden/>
          </w:rPr>
          <w:t>40</w:t>
        </w:r>
        <w:r>
          <w:rPr>
            <w:webHidden/>
          </w:rPr>
          <w:fldChar w:fldCharType="end"/>
        </w:r>
      </w:hyperlink>
    </w:p>
    <w:p w14:paraId="054785DE" w14:textId="03E71A0F" w:rsidR="005C531A" w:rsidRDefault="005C531A">
      <w:pPr>
        <w:pStyle w:val="32"/>
        <w:rPr>
          <w:rFonts w:asciiTheme="minorHAnsi" w:eastAsiaTheme="minorEastAsia" w:hAnsiTheme="minorHAnsi" w:cstheme="minorBidi"/>
          <w:iCs w:val="0"/>
          <w:snapToGrid/>
          <w:sz w:val="22"/>
          <w:szCs w:val="22"/>
        </w:rPr>
      </w:pPr>
      <w:hyperlink w:anchor="_Toc136869492" w:history="1">
        <w:r w:rsidRPr="00171246">
          <w:rPr>
            <w:rStyle w:val="ab"/>
            <w:rFonts w:ascii="Tahoma" w:hAnsi="Tahoma" w:cs="Tahoma"/>
          </w:rPr>
          <w:t>6.7.1</w:t>
        </w:r>
        <w:r>
          <w:rPr>
            <w:rFonts w:asciiTheme="minorHAnsi" w:eastAsiaTheme="minorEastAsia" w:hAnsiTheme="minorHAnsi" w:cstheme="minorBidi"/>
            <w:iCs w:val="0"/>
            <w:snapToGrid/>
            <w:sz w:val="22"/>
            <w:szCs w:val="22"/>
          </w:rPr>
          <w:tab/>
        </w:r>
        <w:r w:rsidRPr="00171246">
          <w:rPr>
            <w:rStyle w:val="ab"/>
            <w:rFonts w:ascii="Tahoma" w:hAnsi="Tahoma" w:cs="Tahoma"/>
          </w:rPr>
          <w:t>Форма плана распределения объемов выполнения работ/оказания услуг внутри коллективного Участника</w:t>
        </w:r>
        <w:r w:rsidRPr="00171246">
          <w:rPr>
            <w:rStyle w:val="ab"/>
            <w:rFonts w:ascii="Tahoma" w:eastAsia="Calibri" w:hAnsi="Tahoma" w:cs="Tahoma"/>
          </w:rPr>
          <w:t xml:space="preserve"> </w:t>
        </w:r>
        <w:r w:rsidRPr="00171246">
          <w:rPr>
            <w:rStyle w:val="ab"/>
            <w:rFonts w:ascii="Tahoma" w:hAnsi="Tahoma" w:cs="Tahoma"/>
          </w:rPr>
          <w:t>закупки</w:t>
        </w:r>
        <w:r>
          <w:rPr>
            <w:webHidden/>
          </w:rPr>
          <w:tab/>
        </w:r>
        <w:r>
          <w:rPr>
            <w:webHidden/>
          </w:rPr>
          <w:fldChar w:fldCharType="begin"/>
        </w:r>
        <w:r>
          <w:rPr>
            <w:webHidden/>
          </w:rPr>
          <w:instrText xml:space="preserve"> PAGEREF _Toc136869492 \h </w:instrText>
        </w:r>
        <w:r>
          <w:rPr>
            <w:webHidden/>
          </w:rPr>
        </w:r>
        <w:r>
          <w:rPr>
            <w:webHidden/>
          </w:rPr>
          <w:fldChar w:fldCharType="separate"/>
        </w:r>
        <w:r>
          <w:rPr>
            <w:webHidden/>
          </w:rPr>
          <w:t>40</w:t>
        </w:r>
        <w:r>
          <w:rPr>
            <w:webHidden/>
          </w:rPr>
          <w:fldChar w:fldCharType="end"/>
        </w:r>
      </w:hyperlink>
    </w:p>
    <w:p w14:paraId="23E75890" w14:textId="66F60B71" w:rsidR="005C531A" w:rsidRDefault="005C531A">
      <w:pPr>
        <w:pStyle w:val="32"/>
        <w:rPr>
          <w:rFonts w:asciiTheme="minorHAnsi" w:eastAsiaTheme="minorEastAsia" w:hAnsiTheme="minorHAnsi" w:cstheme="minorBidi"/>
          <w:iCs w:val="0"/>
          <w:snapToGrid/>
          <w:sz w:val="22"/>
          <w:szCs w:val="22"/>
        </w:rPr>
      </w:pPr>
      <w:hyperlink w:anchor="_Toc136869493" w:history="1">
        <w:r w:rsidRPr="00171246">
          <w:rPr>
            <w:rStyle w:val="ab"/>
            <w:rFonts w:ascii="Tahoma" w:hAnsi="Tahoma" w:cs="Tahoma"/>
          </w:rPr>
          <w:t>6.7.2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_Toc136869493 \h </w:instrText>
        </w:r>
        <w:r>
          <w:rPr>
            <w:webHidden/>
          </w:rPr>
        </w:r>
        <w:r>
          <w:rPr>
            <w:webHidden/>
          </w:rPr>
          <w:fldChar w:fldCharType="separate"/>
        </w:r>
        <w:r>
          <w:rPr>
            <w:webHidden/>
          </w:rPr>
          <w:t>41</w:t>
        </w:r>
        <w:r>
          <w:rPr>
            <w:webHidden/>
          </w:rPr>
          <w:fldChar w:fldCharType="end"/>
        </w:r>
      </w:hyperlink>
    </w:p>
    <w:p w14:paraId="7D3D47A7" w14:textId="0F75D363" w:rsidR="005C531A" w:rsidRDefault="005C531A">
      <w:pPr>
        <w:pStyle w:val="22"/>
        <w:rPr>
          <w:rFonts w:asciiTheme="minorHAnsi" w:eastAsiaTheme="minorEastAsia" w:hAnsiTheme="minorHAnsi" w:cstheme="minorBidi"/>
          <w:b w:val="0"/>
          <w:snapToGrid/>
          <w:sz w:val="22"/>
          <w:szCs w:val="22"/>
        </w:rPr>
      </w:pPr>
      <w:hyperlink w:anchor="_Toc136869494" w:history="1">
        <w:r w:rsidRPr="00171246">
          <w:rPr>
            <w:rStyle w:val="ab"/>
            <w:rFonts w:ascii="Tahoma" w:hAnsi="Tahoma" w:cs="Tahoma"/>
          </w:rPr>
          <w:t>6.8</w:t>
        </w:r>
        <w:r>
          <w:rPr>
            <w:rFonts w:asciiTheme="minorHAnsi" w:eastAsiaTheme="minorEastAsia" w:hAnsiTheme="minorHAnsi" w:cstheme="minorBidi"/>
            <w:b w:val="0"/>
            <w:snapToGrid/>
            <w:sz w:val="22"/>
            <w:szCs w:val="22"/>
          </w:rPr>
          <w:tab/>
        </w:r>
        <w:r w:rsidRPr="00171246">
          <w:rPr>
            <w:rStyle w:val="ab"/>
            <w:rFonts w:ascii="Tahoma" w:hAnsi="Tahoma" w:cs="Tahoma"/>
          </w:rPr>
          <w:t>Анкета Участника</w:t>
        </w:r>
        <w:r w:rsidRPr="00171246">
          <w:rPr>
            <w:rStyle w:val="ab"/>
            <w:rFonts w:ascii="Tahoma" w:eastAsia="Calibri" w:hAnsi="Tahoma" w:cs="Tahoma"/>
          </w:rPr>
          <w:t xml:space="preserve"> </w:t>
        </w:r>
        <w:r w:rsidRPr="00171246">
          <w:rPr>
            <w:rStyle w:val="ab"/>
            <w:rFonts w:ascii="Tahoma" w:hAnsi="Tahoma" w:cs="Tahoma"/>
          </w:rPr>
          <w:t>закупки (форма 8)</w:t>
        </w:r>
        <w:r>
          <w:rPr>
            <w:webHidden/>
          </w:rPr>
          <w:tab/>
        </w:r>
        <w:r>
          <w:rPr>
            <w:webHidden/>
          </w:rPr>
          <w:fldChar w:fldCharType="begin"/>
        </w:r>
        <w:r>
          <w:rPr>
            <w:webHidden/>
          </w:rPr>
          <w:instrText xml:space="preserve"> PAGEREF _Toc136869494 \h </w:instrText>
        </w:r>
        <w:r>
          <w:rPr>
            <w:webHidden/>
          </w:rPr>
        </w:r>
        <w:r>
          <w:rPr>
            <w:webHidden/>
          </w:rPr>
          <w:fldChar w:fldCharType="separate"/>
        </w:r>
        <w:r>
          <w:rPr>
            <w:webHidden/>
          </w:rPr>
          <w:t>42</w:t>
        </w:r>
        <w:r>
          <w:rPr>
            <w:webHidden/>
          </w:rPr>
          <w:fldChar w:fldCharType="end"/>
        </w:r>
      </w:hyperlink>
    </w:p>
    <w:p w14:paraId="32F2CC7A" w14:textId="33F6EC01" w:rsidR="005C531A" w:rsidRDefault="005C531A">
      <w:pPr>
        <w:pStyle w:val="32"/>
        <w:rPr>
          <w:rFonts w:asciiTheme="minorHAnsi" w:eastAsiaTheme="minorEastAsia" w:hAnsiTheme="minorHAnsi" w:cstheme="minorBidi"/>
          <w:iCs w:val="0"/>
          <w:snapToGrid/>
          <w:sz w:val="22"/>
          <w:szCs w:val="22"/>
        </w:rPr>
      </w:pPr>
      <w:hyperlink w:anchor="_Toc136869495" w:history="1">
        <w:r w:rsidRPr="00171246">
          <w:rPr>
            <w:rStyle w:val="ab"/>
            <w:rFonts w:ascii="Tahoma" w:hAnsi="Tahoma" w:cs="Tahoma"/>
          </w:rPr>
          <w:t>6.8.1</w:t>
        </w:r>
        <w:r>
          <w:rPr>
            <w:rFonts w:asciiTheme="minorHAnsi" w:eastAsiaTheme="minorEastAsia" w:hAnsiTheme="minorHAnsi" w:cstheme="minorBidi"/>
            <w:iCs w:val="0"/>
            <w:snapToGrid/>
            <w:sz w:val="22"/>
            <w:szCs w:val="22"/>
          </w:rPr>
          <w:tab/>
        </w:r>
        <w:r w:rsidRPr="00171246">
          <w:rPr>
            <w:rStyle w:val="ab"/>
            <w:rFonts w:ascii="Tahoma" w:hAnsi="Tahoma" w:cs="Tahoma"/>
          </w:rPr>
          <w:t>Форма Анкеты Участника</w:t>
        </w:r>
        <w:r w:rsidRPr="00171246">
          <w:rPr>
            <w:rStyle w:val="ab"/>
            <w:rFonts w:ascii="Tahoma" w:eastAsia="Calibri" w:hAnsi="Tahoma" w:cs="Tahoma"/>
          </w:rPr>
          <w:t xml:space="preserve"> </w:t>
        </w:r>
        <w:r w:rsidRPr="00171246">
          <w:rPr>
            <w:rStyle w:val="ab"/>
            <w:rFonts w:ascii="Tahoma" w:hAnsi="Tahoma" w:cs="Tahoma"/>
          </w:rPr>
          <w:t>закупки</w:t>
        </w:r>
        <w:r>
          <w:rPr>
            <w:webHidden/>
          </w:rPr>
          <w:tab/>
        </w:r>
        <w:r>
          <w:rPr>
            <w:webHidden/>
          </w:rPr>
          <w:fldChar w:fldCharType="begin"/>
        </w:r>
        <w:r>
          <w:rPr>
            <w:webHidden/>
          </w:rPr>
          <w:instrText xml:space="preserve"> PAGEREF _Toc136869495 \h </w:instrText>
        </w:r>
        <w:r>
          <w:rPr>
            <w:webHidden/>
          </w:rPr>
        </w:r>
        <w:r>
          <w:rPr>
            <w:webHidden/>
          </w:rPr>
          <w:fldChar w:fldCharType="separate"/>
        </w:r>
        <w:r>
          <w:rPr>
            <w:webHidden/>
          </w:rPr>
          <w:t>42</w:t>
        </w:r>
        <w:r>
          <w:rPr>
            <w:webHidden/>
          </w:rPr>
          <w:fldChar w:fldCharType="end"/>
        </w:r>
      </w:hyperlink>
    </w:p>
    <w:p w14:paraId="279B3312" w14:textId="7D65981C" w:rsidR="005C531A" w:rsidRDefault="005C531A">
      <w:pPr>
        <w:pStyle w:val="32"/>
        <w:rPr>
          <w:rFonts w:asciiTheme="minorHAnsi" w:eastAsiaTheme="minorEastAsia" w:hAnsiTheme="minorHAnsi" w:cstheme="minorBidi"/>
          <w:iCs w:val="0"/>
          <w:snapToGrid/>
          <w:sz w:val="22"/>
          <w:szCs w:val="22"/>
        </w:rPr>
      </w:pPr>
      <w:hyperlink w:anchor="_Toc136869496" w:history="1">
        <w:r w:rsidRPr="00171246">
          <w:rPr>
            <w:rStyle w:val="ab"/>
            <w:rFonts w:ascii="Tahoma" w:hAnsi="Tahoma" w:cs="Tahoma"/>
          </w:rPr>
          <w:t>6.8.2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_Toc136869496 \h </w:instrText>
        </w:r>
        <w:r>
          <w:rPr>
            <w:webHidden/>
          </w:rPr>
        </w:r>
        <w:r>
          <w:rPr>
            <w:webHidden/>
          </w:rPr>
          <w:fldChar w:fldCharType="separate"/>
        </w:r>
        <w:r>
          <w:rPr>
            <w:webHidden/>
          </w:rPr>
          <w:t>43</w:t>
        </w:r>
        <w:r>
          <w:rPr>
            <w:webHidden/>
          </w:rPr>
          <w:fldChar w:fldCharType="end"/>
        </w:r>
      </w:hyperlink>
    </w:p>
    <w:p w14:paraId="08030FB6" w14:textId="7697FB2D" w:rsidR="005C531A" w:rsidRDefault="005C531A">
      <w:pPr>
        <w:pStyle w:val="22"/>
        <w:rPr>
          <w:rFonts w:asciiTheme="minorHAnsi" w:eastAsiaTheme="minorEastAsia" w:hAnsiTheme="minorHAnsi" w:cstheme="minorBidi"/>
          <w:b w:val="0"/>
          <w:snapToGrid/>
          <w:sz w:val="22"/>
          <w:szCs w:val="22"/>
        </w:rPr>
      </w:pPr>
      <w:hyperlink w:anchor="_Toc136869497" w:history="1">
        <w:r w:rsidRPr="00171246">
          <w:rPr>
            <w:rStyle w:val="ab"/>
            <w:rFonts w:ascii="Tahoma" w:hAnsi="Tahoma" w:cs="Tahoma"/>
          </w:rPr>
          <w:t>6.9</w:t>
        </w:r>
        <w:r>
          <w:rPr>
            <w:rFonts w:asciiTheme="minorHAnsi" w:eastAsiaTheme="minorEastAsia" w:hAnsiTheme="minorHAnsi" w:cstheme="minorBidi"/>
            <w:b w:val="0"/>
            <w:snapToGrid/>
            <w:sz w:val="22"/>
            <w:szCs w:val="22"/>
          </w:rPr>
          <w:tab/>
        </w:r>
        <w:r w:rsidRPr="00171246">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_Toc136869497 \h </w:instrText>
        </w:r>
        <w:r>
          <w:rPr>
            <w:webHidden/>
          </w:rPr>
        </w:r>
        <w:r>
          <w:rPr>
            <w:webHidden/>
          </w:rPr>
          <w:fldChar w:fldCharType="separate"/>
        </w:r>
        <w:r>
          <w:rPr>
            <w:webHidden/>
          </w:rPr>
          <w:t>44</w:t>
        </w:r>
        <w:r>
          <w:rPr>
            <w:webHidden/>
          </w:rPr>
          <w:fldChar w:fldCharType="end"/>
        </w:r>
      </w:hyperlink>
    </w:p>
    <w:p w14:paraId="787E683E" w14:textId="40FBB7AE" w:rsidR="005C531A" w:rsidRDefault="005C531A">
      <w:pPr>
        <w:pStyle w:val="32"/>
        <w:rPr>
          <w:rFonts w:asciiTheme="minorHAnsi" w:eastAsiaTheme="minorEastAsia" w:hAnsiTheme="minorHAnsi" w:cstheme="minorBidi"/>
          <w:iCs w:val="0"/>
          <w:snapToGrid/>
          <w:sz w:val="22"/>
          <w:szCs w:val="22"/>
        </w:rPr>
      </w:pPr>
      <w:hyperlink w:anchor="_Toc136869498" w:history="1">
        <w:r w:rsidRPr="00171246">
          <w:rPr>
            <w:rStyle w:val="ab"/>
            <w:rFonts w:ascii="Tahoma" w:hAnsi="Tahoma" w:cs="Tahoma"/>
          </w:rPr>
          <w:t>6.9.1</w:t>
        </w:r>
        <w:r>
          <w:rPr>
            <w:rFonts w:asciiTheme="minorHAnsi" w:eastAsiaTheme="minorEastAsia" w:hAnsiTheme="minorHAnsi" w:cstheme="minorBidi"/>
            <w:iCs w:val="0"/>
            <w:snapToGrid/>
            <w:sz w:val="22"/>
            <w:szCs w:val="22"/>
          </w:rPr>
          <w:tab/>
        </w:r>
        <w:r w:rsidRPr="00171246">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_Toc136869498 \h </w:instrText>
        </w:r>
        <w:r>
          <w:rPr>
            <w:webHidden/>
          </w:rPr>
        </w:r>
        <w:r>
          <w:rPr>
            <w:webHidden/>
          </w:rPr>
          <w:fldChar w:fldCharType="separate"/>
        </w:r>
        <w:r>
          <w:rPr>
            <w:webHidden/>
          </w:rPr>
          <w:t>44</w:t>
        </w:r>
        <w:r>
          <w:rPr>
            <w:webHidden/>
          </w:rPr>
          <w:fldChar w:fldCharType="end"/>
        </w:r>
      </w:hyperlink>
    </w:p>
    <w:p w14:paraId="24721C65" w14:textId="17B5DA49" w:rsidR="005C531A" w:rsidRDefault="005C531A">
      <w:pPr>
        <w:pStyle w:val="32"/>
        <w:rPr>
          <w:rFonts w:asciiTheme="minorHAnsi" w:eastAsiaTheme="minorEastAsia" w:hAnsiTheme="minorHAnsi" w:cstheme="minorBidi"/>
          <w:iCs w:val="0"/>
          <w:snapToGrid/>
          <w:sz w:val="22"/>
          <w:szCs w:val="22"/>
        </w:rPr>
      </w:pPr>
      <w:hyperlink w:anchor="_Toc136869499" w:history="1">
        <w:r w:rsidRPr="00171246">
          <w:rPr>
            <w:rStyle w:val="ab"/>
            <w:rFonts w:ascii="Tahoma" w:hAnsi="Tahoma" w:cs="Tahoma"/>
          </w:rPr>
          <w:t>6.9.2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_Toc136869499 \h </w:instrText>
        </w:r>
        <w:r>
          <w:rPr>
            <w:webHidden/>
          </w:rPr>
        </w:r>
        <w:r>
          <w:rPr>
            <w:webHidden/>
          </w:rPr>
          <w:fldChar w:fldCharType="separate"/>
        </w:r>
        <w:r>
          <w:rPr>
            <w:webHidden/>
          </w:rPr>
          <w:t>45</w:t>
        </w:r>
        <w:r>
          <w:rPr>
            <w:webHidden/>
          </w:rPr>
          <w:fldChar w:fldCharType="end"/>
        </w:r>
      </w:hyperlink>
    </w:p>
    <w:p w14:paraId="48B80A8F" w14:textId="5EC57091" w:rsidR="005C531A" w:rsidRDefault="005C531A">
      <w:pPr>
        <w:pStyle w:val="22"/>
        <w:rPr>
          <w:rFonts w:asciiTheme="minorHAnsi" w:eastAsiaTheme="minorEastAsia" w:hAnsiTheme="minorHAnsi" w:cstheme="minorBidi"/>
          <w:b w:val="0"/>
          <w:snapToGrid/>
          <w:sz w:val="22"/>
          <w:szCs w:val="22"/>
        </w:rPr>
      </w:pPr>
      <w:hyperlink w:anchor="_Toc136869500" w:history="1">
        <w:r w:rsidRPr="00171246">
          <w:rPr>
            <w:rStyle w:val="ab"/>
            <w:rFonts w:ascii="Tahoma" w:hAnsi="Tahoma" w:cs="Tahoma"/>
          </w:rPr>
          <w:t>6.10</w:t>
        </w:r>
        <w:r>
          <w:rPr>
            <w:rFonts w:asciiTheme="minorHAnsi" w:eastAsiaTheme="minorEastAsia" w:hAnsiTheme="minorHAnsi" w:cstheme="minorBidi"/>
            <w:b w:val="0"/>
            <w:snapToGrid/>
            <w:sz w:val="22"/>
            <w:szCs w:val="22"/>
          </w:rPr>
          <w:tab/>
        </w:r>
        <w:r w:rsidRPr="00171246">
          <w:rPr>
            <w:rStyle w:val="ab"/>
            <w:rFonts w:ascii="Tahoma" w:hAnsi="Tahoma" w:cs="Tahoma"/>
          </w:rPr>
          <w:t>Информационное письмо о наличии у Участника</w:t>
        </w:r>
        <w:r w:rsidRPr="00171246">
          <w:rPr>
            <w:rStyle w:val="ab"/>
            <w:rFonts w:ascii="Tahoma" w:eastAsia="Calibri" w:hAnsi="Tahoma" w:cs="Tahoma"/>
          </w:rPr>
          <w:t xml:space="preserve"> </w:t>
        </w:r>
        <w:r w:rsidRPr="00171246">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_Toc136869500 \h </w:instrText>
        </w:r>
        <w:r>
          <w:rPr>
            <w:webHidden/>
          </w:rPr>
        </w:r>
        <w:r>
          <w:rPr>
            <w:webHidden/>
          </w:rPr>
          <w:fldChar w:fldCharType="separate"/>
        </w:r>
        <w:r>
          <w:rPr>
            <w:webHidden/>
          </w:rPr>
          <w:t>46</w:t>
        </w:r>
        <w:r>
          <w:rPr>
            <w:webHidden/>
          </w:rPr>
          <w:fldChar w:fldCharType="end"/>
        </w:r>
      </w:hyperlink>
    </w:p>
    <w:p w14:paraId="5779EECF" w14:textId="27DF0795" w:rsidR="005C531A" w:rsidRDefault="005C531A">
      <w:pPr>
        <w:pStyle w:val="32"/>
        <w:rPr>
          <w:rFonts w:asciiTheme="minorHAnsi" w:eastAsiaTheme="minorEastAsia" w:hAnsiTheme="minorHAnsi" w:cstheme="minorBidi"/>
          <w:iCs w:val="0"/>
          <w:snapToGrid/>
          <w:sz w:val="22"/>
          <w:szCs w:val="22"/>
        </w:rPr>
      </w:pPr>
      <w:hyperlink w:anchor="_Toc136869501" w:history="1">
        <w:r w:rsidRPr="00171246">
          <w:rPr>
            <w:rStyle w:val="ab"/>
            <w:rFonts w:ascii="Tahoma" w:hAnsi="Tahoma" w:cs="Tahoma"/>
          </w:rPr>
          <w:t>6.10.1</w:t>
        </w:r>
        <w:r>
          <w:rPr>
            <w:rFonts w:asciiTheme="minorHAnsi" w:eastAsiaTheme="minorEastAsia" w:hAnsiTheme="minorHAnsi" w:cstheme="minorBidi"/>
            <w:iCs w:val="0"/>
            <w:snapToGrid/>
            <w:sz w:val="22"/>
            <w:szCs w:val="22"/>
          </w:rPr>
          <w:tab/>
        </w:r>
        <w:r w:rsidRPr="00171246">
          <w:rPr>
            <w:rStyle w:val="ab"/>
            <w:rFonts w:ascii="Tahoma" w:hAnsi="Tahoma" w:cs="Tahoma"/>
          </w:rPr>
          <w:t>Форма письма о наличии у Участника</w:t>
        </w:r>
        <w:r w:rsidRPr="00171246">
          <w:rPr>
            <w:rStyle w:val="ab"/>
            <w:rFonts w:ascii="Tahoma" w:eastAsia="Calibri" w:hAnsi="Tahoma" w:cs="Tahoma"/>
          </w:rPr>
          <w:t xml:space="preserve"> </w:t>
        </w:r>
        <w:r w:rsidRPr="00171246">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_Toc136869501 \h </w:instrText>
        </w:r>
        <w:r>
          <w:rPr>
            <w:webHidden/>
          </w:rPr>
        </w:r>
        <w:r>
          <w:rPr>
            <w:webHidden/>
          </w:rPr>
          <w:fldChar w:fldCharType="separate"/>
        </w:r>
        <w:r>
          <w:rPr>
            <w:webHidden/>
          </w:rPr>
          <w:t>46</w:t>
        </w:r>
        <w:r>
          <w:rPr>
            <w:webHidden/>
          </w:rPr>
          <w:fldChar w:fldCharType="end"/>
        </w:r>
      </w:hyperlink>
    </w:p>
    <w:p w14:paraId="7BCB5363" w14:textId="56077268" w:rsidR="005C531A" w:rsidRDefault="005C531A">
      <w:pPr>
        <w:pStyle w:val="32"/>
        <w:rPr>
          <w:rFonts w:asciiTheme="minorHAnsi" w:eastAsiaTheme="minorEastAsia" w:hAnsiTheme="minorHAnsi" w:cstheme="minorBidi"/>
          <w:iCs w:val="0"/>
          <w:snapToGrid/>
          <w:sz w:val="22"/>
          <w:szCs w:val="22"/>
        </w:rPr>
      </w:pPr>
      <w:hyperlink w:anchor="_Toc136869502" w:history="1">
        <w:r w:rsidRPr="00171246">
          <w:rPr>
            <w:rStyle w:val="ab"/>
            <w:rFonts w:ascii="Tahoma" w:hAnsi="Tahoma" w:cs="Tahoma"/>
          </w:rPr>
          <w:t>6.10.2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_Toc136869502 \h </w:instrText>
        </w:r>
        <w:r>
          <w:rPr>
            <w:webHidden/>
          </w:rPr>
        </w:r>
        <w:r>
          <w:rPr>
            <w:webHidden/>
          </w:rPr>
          <w:fldChar w:fldCharType="separate"/>
        </w:r>
        <w:r>
          <w:rPr>
            <w:webHidden/>
          </w:rPr>
          <w:t>47</w:t>
        </w:r>
        <w:r>
          <w:rPr>
            <w:webHidden/>
          </w:rPr>
          <w:fldChar w:fldCharType="end"/>
        </w:r>
      </w:hyperlink>
    </w:p>
    <w:p w14:paraId="424AF526" w14:textId="0D8A2101" w:rsidR="005C531A" w:rsidRDefault="005C531A">
      <w:pPr>
        <w:pStyle w:val="22"/>
        <w:rPr>
          <w:rFonts w:asciiTheme="minorHAnsi" w:eastAsiaTheme="minorEastAsia" w:hAnsiTheme="minorHAnsi" w:cstheme="minorBidi"/>
          <w:b w:val="0"/>
          <w:snapToGrid/>
          <w:sz w:val="22"/>
          <w:szCs w:val="22"/>
        </w:rPr>
      </w:pPr>
      <w:hyperlink w:anchor="_Toc136869503" w:history="1">
        <w:r w:rsidRPr="00171246">
          <w:rPr>
            <w:rStyle w:val="ab"/>
            <w:rFonts w:ascii="Tahoma" w:hAnsi="Tahoma" w:cs="Tahoma"/>
          </w:rPr>
          <w:t>6.11</w:t>
        </w:r>
        <w:r>
          <w:rPr>
            <w:rFonts w:asciiTheme="minorHAnsi" w:eastAsiaTheme="minorEastAsia" w:hAnsiTheme="minorHAnsi" w:cstheme="minorBidi"/>
            <w:b w:val="0"/>
            <w:snapToGrid/>
            <w:sz w:val="22"/>
            <w:szCs w:val="22"/>
          </w:rPr>
          <w:tab/>
        </w:r>
        <w:r w:rsidRPr="00171246">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_Toc136869503 \h </w:instrText>
        </w:r>
        <w:r>
          <w:rPr>
            <w:webHidden/>
          </w:rPr>
        </w:r>
        <w:r>
          <w:rPr>
            <w:webHidden/>
          </w:rPr>
          <w:fldChar w:fldCharType="separate"/>
        </w:r>
        <w:r>
          <w:rPr>
            <w:webHidden/>
          </w:rPr>
          <w:t>48</w:t>
        </w:r>
        <w:r>
          <w:rPr>
            <w:webHidden/>
          </w:rPr>
          <w:fldChar w:fldCharType="end"/>
        </w:r>
      </w:hyperlink>
    </w:p>
    <w:p w14:paraId="50AB9A21" w14:textId="4C1EE532" w:rsidR="005C531A" w:rsidRDefault="005C531A">
      <w:pPr>
        <w:pStyle w:val="32"/>
        <w:rPr>
          <w:rFonts w:asciiTheme="minorHAnsi" w:eastAsiaTheme="minorEastAsia" w:hAnsiTheme="minorHAnsi" w:cstheme="minorBidi"/>
          <w:iCs w:val="0"/>
          <w:snapToGrid/>
          <w:sz w:val="22"/>
          <w:szCs w:val="22"/>
        </w:rPr>
      </w:pPr>
      <w:hyperlink w:anchor="_Toc136869504" w:history="1">
        <w:r w:rsidRPr="00171246">
          <w:rPr>
            <w:rStyle w:val="ab"/>
            <w:rFonts w:ascii="Tahoma" w:hAnsi="Tahoma" w:cs="Tahoma"/>
          </w:rPr>
          <w:t>6.11.1</w:t>
        </w:r>
        <w:r>
          <w:rPr>
            <w:rFonts w:asciiTheme="minorHAnsi" w:eastAsiaTheme="minorEastAsia" w:hAnsiTheme="minorHAnsi" w:cstheme="minorBidi"/>
            <w:iCs w:val="0"/>
            <w:snapToGrid/>
            <w:sz w:val="22"/>
            <w:szCs w:val="22"/>
          </w:rPr>
          <w:tab/>
        </w:r>
        <w:r w:rsidRPr="00171246">
          <w:rPr>
            <w:rStyle w:val="ab"/>
            <w:rFonts w:ascii="Tahoma" w:hAnsi="Tahoma" w:cs="Tahoma"/>
          </w:rPr>
          <w:t>Форма справки</w:t>
        </w:r>
        <w:r>
          <w:rPr>
            <w:webHidden/>
          </w:rPr>
          <w:tab/>
        </w:r>
        <w:r>
          <w:rPr>
            <w:webHidden/>
          </w:rPr>
          <w:fldChar w:fldCharType="begin"/>
        </w:r>
        <w:r>
          <w:rPr>
            <w:webHidden/>
          </w:rPr>
          <w:instrText xml:space="preserve"> PAGEREF _Toc136869504 \h </w:instrText>
        </w:r>
        <w:r>
          <w:rPr>
            <w:webHidden/>
          </w:rPr>
        </w:r>
        <w:r>
          <w:rPr>
            <w:webHidden/>
          </w:rPr>
          <w:fldChar w:fldCharType="separate"/>
        </w:r>
        <w:r>
          <w:rPr>
            <w:webHidden/>
          </w:rPr>
          <w:t>48</w:t>
        </w:r>
        <w:r>
          <w:rPr>
            <w:webHidden/>
          </w:rPr>
          <w:fldChar w:fldCharType="end"/>
        </w:r>
      </w:hyperlink>
    </w:p>
    <w:p w14:paraId="6244D055" w14:textId="4B60165C" w:rsidR="005C531A" w:rsidRDefault="005C531A">
      <w:pPr>
        <w:pStyle w:val="32"/>
        <w:rPr>
          <w:rFonts w:asciiTheme="minorHAnsi" w:eastAsiaTheme="minorEastAsia" w:hAnsiTheme="minorHAnsi" w:cstheme="minorBidi"/>
          <w:iCs w:val="0"/>
          <w:snapToGrid/>
          <w:sz w:val="22"/>
          <w:szCs w:val="22"/>
        </w:rPr>
      </w:pPr>
      <w:hyperlink w:anchor="_Toc136869505" w:history="1">
        <w:r w:rsidRPr="00171246">
          <w:rPr>
            <w:rStyle w:val="ab"/>
            <w:rFonts w:ascii="Tahoma" w:hAnsi="Tahoma" w:cs="Tahoma"/>
          </w:rPr>
          <w:t>6.11.2</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_Toc136869505 \h </w:instrText>
        </w:r>
        <w:r>
          <w:rPr>
            <w:webHidden/>
          </w:rPr>
        </w:r>
        <w:r>
          <w:rPr>
            <w:webHidden/>
          </w:rPr>
          <w:fldChar w:fldCharType="separate"/>
        </w:r>
        <w:r>
          <w:rPr>
            <w:webHidden/>
          </w:rPr>
          <w:t>49</w:t>
        </w:r>
        <w:r>
          <w:rPr>
            <w:webHidden/>
          </w:rPr>
          <w:fldChar w:fldCharType="end"/>
        </w:r>
      </w:hyperlink>
    </w:p>
    <w:p w14:paraId="04F93FBF" w14:textId="65FD2D71" w:rsidR="005C531A" w:rsidRDefault="005C531A">
      <w:pPr>
        <w:pStyle w:val="22"/>
        <w:rPr>
          <w:rFonts w:asciiTheme="minorHAnsi" w:eastAsiaTheme="minorEastAsia" w:hAnsiTheme="minorHAnsi" w:cstheme="minorBidi"/>
          <w:b w:val="0"/>
          <w:snapToGrid/>
          <w:sz w:val="22"/>
          <w:szCs w:val="22"/>
        </w:rPr>
      </w:pPr>
      <w:hyperlink w:anchor="_Toc136869506" w:history="1">
        <w:r w:rsidRPr="00171246">
          <w:rPr>
            <w:rStyle w:val="ab"/>
            <w:rFonts w:ascii="Tahoma" w:hAnsi="Tahoma" w:cs="Tahoma"/>
          </w:rPr>
          <w:t>6.12</w:t>
        </w:r>
        <w:r>
          <w:rPr>
            <w:rFonts w:asciiTheme="minorHAnsi" w:eastAsiaTheme="minorEastAsia" w:hAnsiTheme="minorHAnsi" w:cstheme="minorBidi"/>
            <w:b w:val="0"/>
            <w:snapToGrid/>
            <w:sz w:val="22"/>
            <w:szCs w:val="22"/>
          </w:rPr>
          <w:tab/>
        </w:r>
        <w:r w:rsidRPr="00171246">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_Toc136869506 \h </w:instrText>
        </w:r>
        <w:r>
          <w:rPr>
            <w:webHidden/>
          </w:rPr>
        </w:r>
        <w:r>
          <w:rPr>
            <w:webHidden/>
          </w:rPr>
          <w:fldChar w:fldCharType="separate"/>
        </w:r>
        <w:r>
          <w:rPr>
            <w:webHidden/>
          </w:rPr>
          <w:t>50</w:t>
        </w:r>
        <w:r>
          <w:rPr>
            <w:webHidden/>
          </w:rPr>
          <w:fldChar w:fldCharType="end"/>
        </w:r>
      </w:hyperlink>
    </w:p>
    <w:p w14:paraId="690F4752" w14:textId="224DCB4C" w:rsidR="005C531A" w:rsidRDefault="005C531A">
      <w:pPr>
        <w:pStyle w:val="32"/>
        <w:rPr>
          <w:rFonts w:asciiTheme="minorHAnsi" w:eastAsiaTheme="minorEastAsia" w:hAnsiTheme="minorHAnsi" w:cstheme="minorBidi"/>
          <w:iCs w:val="0"/>
          <w:snapToGrid/>
          <w:sz w:val="22"/>
          <w:szCs w:val="22"/>
        </w:rPr>
      </w:pPr>
      <w:hyperlink w:anchor="_Toc136869507" w:history="1">
        <w:r w:rsidRPr="00171246">
          <w:rPr>
            <w:rStyle w:val="ab"/>
            <w:rFonts w:ascii="Tahoma" w:hAnsi="Tahoma" w:cs="Tahoma"/>
          </w:rPr>
          <w:t>6.12.1</w:t>
        </w:r>
        <w:r>
          <w:rPr>
            <w:rFonts w:asciiTheme="minorHAnsi" w:eastAsiaTheme="minorEastAsia" w:hAnsiTheme="minorHAnsi" w:cstheme="minorBidi"/>
            <w:iCs w:val="0"/>
            <w:snapToGrid/>
            <w:sz w:val="22"/>
            <w:szCs w:val="22"/>
          </w:rPr>
          <w:tab/>
        </w:r>
        <w:r w:rsidRPr="00171246">
          <w:rPr>
            <w:rStyle w:val="ab"/>
            <w:rFonts w:ascii="Tahoma" w:hAnsi="Tahoma" w:cs="Tahoma"/>
          </w:rPr>
          <w:t>Инструкции по заполнению</w:t>
        </w:r>
        <w:r>
          <w:rPr>
            <w:webHidden/>
          </w:rPr>
          <w:tab/>
        </w:r>
        <w:r>
          <w:rPr>
            <w:webHidden/>
          </w:rPr>
          <w:fldChar w:fldCharType="begin"/>
        </w:r>
        <w:r>
          <w:rPr>
            <w:webHidden/>
          </w:rPr>
          <w:instrText xml:space="preserve"> PAGEREF _Toc136869507 \h </w:instrText>
        </w:r>
        <w:r>
          <w:rPr>
            <w:webHidden/>
          </w:rPr>
        </w:r>
        <w:r>
          <w:rPr>
            <w:webHidden/>
          </w:rPr>
          <w:fldChar w:fldCharType="separate"/>
        </w:r>
        <w:r>
          <w:rPr>
            <w:webHidden/>
          </w:rPr>
          <w:t>52</w:t>
        </w:r>
        <w:r>
          <w:rPr>
            <w:webHidden/>
          </w:rPr>
          <w:fldChar w:fldCharType="end"/>
        </w:r>
      </w:hyperlink>
    </w:p>
    <w:p w14:paraId="0A2FF2D4" w14:textId="31F0F564" w:rsidR="005C531A" w:rsidRDefault="005C531A">
      <w:pPr>
        <w:pStyle w:val="22"/>
        <w:rPr>
          <w:rFonts w:asciiTheme="minorHAnsi" w:eastAsiaTheme="minorEastAsia" w:hAnsiTheme="minorHAnsi" w:cstheme="minorBidi"/>
          <w:b w:val="0"/>
          <w:snapToGrid/>
          <w:sz w:val="22"/>
          <w:szCs w:val="22"/>
        </w:rPr>
      </w:pPr>
      <w:hyperlink w:anchor="_Toc136869508" w:history="1">
        <w:r w:rsidRPr="00171246">
          <w:rPr>
            <w:rStyle w:val="ab"/>
            <w:rFonts w:ascii="Tahoma" w:hAnsi="Tahoma" w:cs="Tahoma"/>
          </w:rPr>
          <w:t>6.13</w:t>
        </w:r>
        <w:r>
          <w:rPr>
            <w:rFonts w:asciiTheme="minorHAnsi" w:eastAsiaTheme="minorEastAsia" w:hAnsiTheme="minorHAnsi" w:cstheme="minorBidi"/>
            <w:b w:val="0"/>
            <w:snapToGrid/>
            <w:sz w:val="22"/>
            <w:szCs w:val="22"/>
          </w:rPr>
          <w:tab/>
        </w:r>
        <w:r w:rsidRPr="00171246">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_Toc136869508 \h </w:instrText>
        </w:r>
        <w:r>
          <w:rPr>
            <w:webHidden/>
          </w:rPr>
        </w:r>
        <w:r>
          <w:rPr>
            <w:webHidden/>
          </w:rPr>
          <w:fldChar w:fldCharType="separate"/>
        </w:r>
        <w:r>
          <w:rPr>
            <w:webHidden/>
          </w:rPr>
          <w:t>53</w:t>
        </w:r>
        <w:r>
          <w:rPr>
            <w:webHidden/>
          </w:rPr>
          <w:fldChar w:fldCharType="end"/>
        </w:r>
      </w:hyperlink>
    </w:p>
    <w:p w14:paraId="6C8360EA" w14:textId="2C9D75FB" w:rsidR="005C531A" w:rsidRDefault="005C531A">
      <w:pPr>
        <w:pStyle w:val="32"/>
        <w:rPr>
          <w:rFonts w:asciiTheme="minorHAnsi" w:eastAsiaTheme="minorEastAsia" w:hAnsiTheme="minorHAnsi" w:cstheme="minorBidi"/>
          <w:iCs w:val="0"/>
          <w:snapToGrid/>
          <w:sz w:val="22"/>
          <w:szCs w:val="22"/>
        </w:rPr>
      </w:pPr>
      <w:hyperlink w:anchor="_Toc136869509" w:history="1">
        <w:r w:rsidRPr="00171246">
          <w:rPr>
            <w:rStyle w:val="ab"/>
            <w:rFonts w:ascii="Tahoma" w:hAnsi="Tahoma" w:cs="Tahoma"/>
          </w:rPr>
          <w:t>6.13.1</w:t>
        </w:r>
        <w:r>
          <w:rPr>
            <w:rFonts w:asciiTheme="minorHAnsi" w:eastAsiaTheme="minorEastAsia" w:hAnsiTheme="minorHAnsi" w:cstheme="minorBidi"/>
            <w:iCs w:val="0"/>
            <w:snapToGrid/>
            <w:sz w:val="22"/>
            <w:szCs w:val="22"/>
          </w:rPr>
          <w:tab/>
        </w:r>
        <w:r w:rsidRPr="00171246">
          <w:rPr>
            <w:rStyle w:val="ab"/>
            <w:rFonts w:ascii="Tahoma" w:hAnsi="Tahoma" w:cs="Tahoma"/>
          </w:rPr>
          <w:t>Форма</w:t>
        </w:r>
        <w:r w:rsidRPr="00171246">
          <w:rPr>
            <w:rStyle w:val="ab"/>
            <w:rFonts w:ascii="Tahoma" w:hAnsi="Tahoma"/>
          </w:rPr>
          <w:t xml:space="preserve"> декларации</w:t>
        </w:r>
        <w:r>
          <w:rPr>
            <w:webHidden/>
          </w:rPr>
          <w:tab/>
        </w:r>
        <w:r>
          <w:rPr>
            <w:webHidden/>
          </w:rPr>
          <w:fldChar w:fldCharType="begin"/>
        </w:r>
        <w:r>
          <w:rPr>
            <w:webHidden/>
          </w:rPr>
          <w:instrText xml:space="preserve"> PAGEREF _Toc136869509 \h </w:instrText>
        </w:r>
        <w:r>
          <w:rPr>
            <w:webHidden/>
          </w:rPr>
        </w:r>
        <w:r>
          <w:rPr>
            <w:webHidden/>
          </w:rPr>
          <w:fldChar w:fldCharType="separate"/>
        </w:r>
        <w:r>
          <w:rPr>
            <w:webHidden/>
          </w:rPr>
          <w:t>53</w:t>
        </w:r>
        <w:r>
          <w:rPr>
            <w:webHidden/>
          </w:rPr>
          <w:fldChar w:fldCharType="end"/>
        </w:r>
      </w:hyperlink>
    </w:p>
    <w:p w14:paraId="0729F02A" w14:textId="700675EA" w:rsidR="005C531A" w:rsidRDefault="005C531A">
      <w:pPr>
        <w:pStyle w:val="22"/>
        <w:rPr>
          <w:rFonts w:asciiTheme="minorHAnsi" w:eastAsiaTheme="minorEastAsia" w:hAnsiTheme="minorHAnsi" w:cstheme="minorBidi"/>
          <w:b w:val="0"/>
          <w:snapToGrid/>
          <w:sz w:val="22"/>
          <w:szCs w:val="22"/>
        </w:rPr>
      </w:pPr>
      <w:hyperlink w:anchor="_Toc136869510" w:history="1">
        <w:r w:rsidRPr="00171246">
          <w:rPr>
            <w:rStyle w:val="ab"/>
            <w:rFonts w:ascii="Tahoma" w:hAnsi="Tahoma" w:cs="Tahoma"/>
          </w:rPr>
          <w:t>6.14</w:t>
        </w:r>
        <w:r>
          <w:rPr>
            <w:rFonts w:asciiTheme="minorHAnsi" w:eastAsiaTheme="minorEastAsia" w:hAnsiTheme="minorHAnsi" w:cstheme="minorBidi"/>
            <w:b w:val="0"/>
            <w:snapToGrid/>
            <w:sz w:val="22"/>
            <w:szCs w:val="22"/>
          </w:rPr>
          <w:tab/>
        </w:r>
        <w:r w:rsidRPr="0017124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_Toc136869510 \h </w:instrText>
        </w:r>
        <w:r>
          <w:rPr>
            <w:webHidden/>
          </w:rPr>
        </w:r>
        <w:r>
          <w:rPr>
            <w:webHidden/>
          </w:rPr>
          <w:fldChar w:fldCharType="separate"/>
        </w:r>
        <w:r>
          <w:rPr>
            <w:webHidden/>
          </w:rPr>
          <w:t>55</w:t>
        </w:r>
        <w:r>
          <w:rPr>
            <w:webHidden/>
          </w:rPr>
          <w:fldChar w:fldCharType="end"/>
        </w:r>
      </w:hyperlink>
    </w:p>
    <w:p w14:paraId="6EEF382C" w14:textId="662E6977" w:rsidR="005C531A" w:rsidRDefault="005C531A">
      <w:pPr>
        <w:pStyle w:val="32"/>
        <w:rPr>
          <w:rFonts w:asciiTheme="minorHAnsi" w:eastAsiaTheme="minorEastAsia" w:hAnsiTheme="minorHAnsi" w:cstheme="minorBidi"/>
          <w:iCs w:val="0"/>
          <w:snapToGrid/>
          <w:sz w:val="22"/>
          <w:szCs w:val="22"/>
        </w:rPr>
      </w:pPr>
      <w:hyperlink w:anchor="_Toc136869511" w:history="1">
        <w:r w:rsidRPr="00171246">
          <w:rPr>
            <w:rStyle w:val="ab"/>
            <w:rFonts w:ascii="Tahoma" w:hAnsi="Tahoma" w:cs="Tahoma"/>
          </w:rPr>
          <w:t>6.14.1</w:t>
        </w:r>
        <w:r>
          <w:rPr>
            <w:rFonts w:asciiTheme="minorHAnsi" w:eastAsiaTheme="minorEastAsia" w:hAnsiTheme="minorHAnsi" w:cstheme="minorBidi"/>
            <w:iCs w:val="0"/>
            <w:snapToGrid/>
            <w:sz w:val="22"/>
            <w:szCs w:val="22"/>
          </w:rPr>
          <w:tab/>
        </w:r>
        <w:r w:rsidRPr="00171246">
          <w:rPr>
            <w:rStyle w:val="ab"/>
            <w:rFonts w:ascii="Tahoma" w:hAnsi="Tahoma" w:cs="Tahoma"/>
          </w:rPr>
          <w:t>Форма плана</w:t>
        </w:r>
        <w:r>
          <w:rPr>
            <w:webHidden/>
          </w:rPr>
          <w:tab/>
        </w:r>
        <w:r>
          <w:rPr>
            <w:webHidden/>
          </w:rPr>
          <w:fldChar w:fldCharType="begin"/>
        </w:r>
        <w:r>
          <w:rPr>
            <w:webHidden/>
          </w:rPr>
          <w:instrText xml:space="preserve"> PAGEREF _Toc136869511 \h </w:instrText>
        </w:r>
        <w:r>
          <w:rPr>
            <w:webHidden/>
          </w:rPr>
        </w:r>
        <w:r>
          <w:rPr>
            <w:webHidden/>
          </w:rPr>
          <w:fldChar w:fldCharType="separate"/>
        </w:r>
        <w:r>
          <w:rPr>
            <w:webHidden/>
          </w:rPr>
          <w:t>55</w:t>
        </w:r>
        <w:r>
          <w:rPr>
            <w:webHidden/>
          </w:rPr>
          <w:fldChar w:fldCharType="end"/>
        </w:r>
      </w:hyperlink>
    </w:p>
    <w:p w14:paraId="6A4AE3AC" w14:textId="1A02C8D0" w:rsidR="005C531A" w:rsidRDefault="005C531A">
      <w:pPr>
        <w:pStyle w:val="22"/>
        <w:rPr>
          <w:rFonts w:asciiTheme="minorHAnsi" w:eastAsiaTheme="minorEastAsia" w:hAnsiTheme="minorHAnsi" w:cstheme="minorBidi"/>
          <w:b w:val="0"/>
          <w:snapToGrid/>
          <w:sz w:val="22"/>
          <w:szCs w:val="22"/>
        </w:rPr>
      </w:pPr>
      <w:hyperlink w:anchor="_Toc136869512" w:history="1">
        <w:r w:rsidRPr="00171246">
          <w:rPr>
            <w:rStyle w:val="ab"/>
            <w:rFonts w:ascii="Tahoma" w:hAnsi="Tahoma" w:cs="Tahoma"/>
          </w:rPr>
          <w:t>6.15</w:t>
        </w:r>
        <w:r>
          <w:rPr>
            <w:rFonts w:asciiTheme="minorHAnsi" w:eastAsiaTheme="minorEastAsia" w:hAnsiTheme="minorHAnsi" w:cstheme="minorBidi"/>
            <w:b w:val="0"/>
            <w:snapToGrid/>
            <w:sz w:val="22"/>
            <w:szCs w:val="22"/>
          </w:rPr>
          <w:tab/>
        </w:r>
        <w:r w:rsidRPr="00171246">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_Toc136869512 \h </w:instrText>
        </w:r>
        <w:r>
          <w:rPr>
            <w:webHidden/>
          </w:rPr>
        </w:r>
        <w:r>
          <w:rPr>
            <w:webHidden/>
          </w:rPr>
          <w:fldChar w:fldCharType="separate"/>
        </w:r>
        <w:r>
          <w:rPr>
            <w:webHidden/>
          </w:rPr>
          <w:t>57</w:t>
        </w:r>
        <w:r>
          <w:rPr>
            <w:webHidden/>
          </w:rPr>
          <w:fldChar w:fldCharType="end"/>
        </w:r>
      </w:hyperlink>
    </w:p>
    <w:p w14:paraId="7C32ACE0" w14:textId="6D2D95FE"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686944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686944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36869445"/>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686944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686944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36869448"/>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36869449"/>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3144DF18" w14:textId="38C127C8"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013A9">
        <w:rPr>
          <w:rFonts w:ascii="Tahoma" w:hAnsi="Tahoma" w:cs="Tahoma"/>
          <w:sz w:val="20"/>
        </w:rPr>
        <w:t xml:space="preserve">Подавая заявку, Участник подтверждает, что ознакомился с Общими условиями договора </w:t>
      </w:r>
      <w:r w:rsidR="008013A9" w:rsidRPr="008013A9">
        <w:rPr>
          <w:rFonts w:ascii="Tahoma" w:hAnsi="Tahoma" w:cs="Tahoma"/>
          <w:sz w:val="20"/>
        </w:rPr>
        <w:t xml:space="preserve"> </w:t>
      </w:r>
      <w:r w:rsidRPr="008013A9">
        <w:rPr>
          <w:rFonts w:ascii="Tahoma" w:hAnsi="Tahoma" w:cs="Tahoma"/>
          <w:sz w:val="20"/>
        </w:rPr>
        <w:t xml:space="preserve">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36869450"/>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0474D63C" w14:textId="77777777" w:rsidR="008811F4" w:rsidRDefault="008811F4" w:rsidP="008811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6869451"/>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686945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D290E29" w14:textId="77777777" w:rsidR="008811F4" w:rsidRDefault="008811F4" w:rsidP="008811F4">
      <w:pPr>
        <w:pStyle w:val="20"/>
        <w:numPr>
          <w:ilvl w:val="1"/>
          <w:numId w:val="11"/>
        </w:numPr>
        <w:snapToGrid w:val="0"/>
        <w:rPr>
          <w:rFonts w:ascii="Tahoma" w:hAnsi="Tahoma" w:cs="Tahoma"/>
          <w:sz w:val="20"/>
        </w:rPr>
      </w:pPr>
      <w:bookmarkStart w:id="87" w:name="_Ref421178755"/>
      <w:bookmarkStart w:id="88" w:name="_Toc13686945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686945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0" w:name="_Ref93088240"/>
      <w:bookmarkStart w:id="121" w:name="_Toc136869455"/>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6869456"/>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686945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686945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36869459"/>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6869460"/>
      <w:r>
        <w:rPr>
          <w:rFonts w:ascii="Tahoma" w:hAnsi="Tahoma" w:cs="Tahoma"/>
          <w:b w:val="0"/>
          <w:sz w:val="20"/>
        </w:rPr>
        <w:t>Подача заявок и их прием</w:t>
      </w:r>
      <w:bookmarkEnd w:id="154"/>
      <w:bookmarkEnd w:id="155"/>
      <w:bookmarkEnd w:id="156"/>
      <w:bookmarkEnd w:id="157"/>
      <w:bookmarkEnd w:id="158"/>
      <w:bookmarkEnd w:id="159"/>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36869461"/>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2" w:name="_Ref238291633"/>
      <w:bookmarkStart w:id="183" w:name="_Ref175752929"/>
      <w:bookmarkStart w:id="184" w:name="_Toc136869462"/>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4A919E2D" w14:textId="77777777" w:rsidR="008811F4" w:rsidRDefault="008811F4" w:rsidP="008811F4">
      <w:pPr>
        <w:pStyle w:val="23"/>
        <w:numPr>
          <w:ilvl w:val="2"/>
          <w:numId w:val="11"/>
        </w:numPr>
        <w:snapToGrid w:val="0"/>
        <w:rPr>
          <w:rFonts w:ascii="Tahoma" w:hAnsi="Tahoma" w:cs="Tahoma"/>
          <w:sz w:val="20"/>
        </w:rPr>
      </w:pPr>
      <w:bookmarkStart w:id="185" w:name="_Toc136869463"/>
      <w:r>
        <w:rPr>
          <w:rFonts w:ascii="Tahoma" w:hAnsi="Tahoma" w:cs="Tahoma"/>
          <w:sz w:val="20"/>
        </w:rPr>
        <w:t>Общие положения</w:t>
      </w:r>
      <w:bookmarkEnd w:id="185"/>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7" w:name="_Ref93089454"/>
      <w:bookmarkStart w:id="188" w:name="_Ref55304418"/>
      <w:bookmarkStart w:id="189" w:name="_Toc136869464"/>
      <w:r>
        <w:rPr>
          <w:rFonts w:ascii="Tahoma" w:hAnsi="Tahoma" w:cs="Tahoma"/>
          <w:sz w:val="20"/>
        </w:rPr>
        <w:t>Отборочная стадия</w:t>
      </w:r>
      <w:bookmarkEnd w:id="187"/>
      <w:bookmarkEnd w:id="189"/>
    </w:p>
    <w:bookmarkEnd w:id="188"/>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2" w:name="_Ref93089457"/>
      <w:bookmarkStart w:id="193" w:name="_Ref55304422"/>
      <w:bookmarkStart w:id="194" w:name="_Toc136869465"/>
      <w:r>
        <w:rPr>
          <w:rFonts w:ascii="Tahoma" w:hAnsi="Tahoma" w:cs="Tahoma"/>
          <w:sz w:val="20"/>
        </w:rPr>
        <w:t>Оценочная стадия</w:t>
      </w:r>
      <w:bookmarkEnd w:id="192"/>
      <w:bookmarkEnd w:id="194"/>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36869466"/>
      <w:r>
        <w:rPr>
          <w:rFonts w:ascii="Tahoma" w:hAnsi="Tahoma" w:cs="Tahoma"/>
          <w:b w:val="0"/>
          <w:sz w:val="20"/>
        </w:rPr>
        <w:t>Переторжка (регулирование цены)</w:t>
      </w:r>
      <w:bookmarkEnd w:id="196"/>
      <w:bookmarkEnd w:id="202"/>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6" w:name="_Ref421186941"/>
      <w:bookmarkStart w:id="207" w:name="_Ref167268476"/>
      <w:bookmarkStart w:id="208" w:name="_Toc136869467"/>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09" w:name="_Ref421186904"/>
      <w:bookmarkStart w:id="210" w:name="_Toc13686946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686946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B94561" w14:textId="77777777" w:rsidR="008811F4" w:rsidRDefault="008811F4" w:rsidP="008811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3686947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7" w:name="_Toc13686947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29" w:name="_Toc136869472"/>
      <w:r>
        <w:rPr>
          <w:rFonts w:ascii="Tahoma" w:hAnsi="Tahoma" w:cs="Tahoma"/>
          <w:b w:val="0"/>
          <w:sz w:val="20"/>
          <w:lang w:val="ru-RU"/>
        </w:rPr>
        <w:lastRenderedPageBreak/>
        <w:t>Информационная карта закупки</w:t>
      </w:r>
      <w:bookmarkEnd w:id="229"/>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BE4724" w14:textId="2FCDCCD9" w:rsidR="008811F4" w:rsidRDefault="008811F4" w:rsidP="00DF75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402F7">
              <w:rPr>
                <w:rFonts w:ascii="Tahoma" w:eastAsia="Calibri" w:hAnsi="Tahoma" w:cs="Tahoma"/>
                <w:sz w:val="20"/>
                <w:lang w:eastAsia="en-US"/>
              </w:rPr>
              <w:t xml:space="preserve">закупке, размещенного в ЕИС: </w:t>
            </w:r>
            <w:r w:rsidR="00DF7584">
              <w:rPr>
                <w:rFonts w:ascii="Tahoma" w:eastAsia="Calibri" w:hAnsi="Tahoma" w:cs="Tahoma"/>
                <w:sz w:val="20"/>
                <w:lang w:eastAsia="en-US"/>
              </w:rPr>
              <w:t xml:space="preserve"> </w:t>
            </w:r>
            <w:r w:rsidR="007616BC" w:rsidRPr="007616BC">
              <w:rPr>
                <w:rFonts w:ascii="Tahoma" w:eastAsia="Calibri" w:hAnsi="Tahoma" w:cs="Tahoma"/>
                <w:sz w:val="20"/>
                <w:lang w:eastAsia="en-US"/>
              </w:rPr>
              <w:t>05.06</w:t>
            </w:r>
            <w:r w:rsidR="007402F7" w:rsidRPr="007616BC">
              <w:rPr>
                <w:rFonts w:ascii="Tahoma" w:eastAsia="Calibri" w:hAnsi="Tahoma" w:cs="Tahoma"/>
                <w:sz w:val="20"/>
                <w:lang w:eastAsia="en-US"/>
              </w:rPr>
              <w:t>.2023</w:t>
            </w:r>
            <w:r w:rsidRPr="007616B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181B00" w14:textId="77044363" w:rsidR="008811F4" w:rsidRDefault="008811F4" w:rsidP="00AE122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"ЭнергосбыТ Плюс" </w:t>
            </w:r>
            <w:r w:rsidR="00AE1226" w:rsidRPr="00AE1226">
              <w:rPr>
                <w:rFonts w:ascii="Tahoma" w:eastAsiaTheme="minorHAnsi" w:hAnsi="Tahoma" w:cs="Tahoma"/>
                <w:b/>
                <w:sz w:val="22"/>
                <w:szCs w:val="22"/>
                <w:lang w:eastAsia="en-US"/>
              </w:rPr>
              <w:t>для нужд Свердловского филиала</w:t>
            </w:r>
            <w:r w:rsidR="00AE1226">
              <w:rPr>
                <w:rFonts w:ascii="Tahoma" w:eastAsiaTheme="minorHAnsi" w:hAnsi="Tahoma" w:cs="Tahoma"/>
                <w:b/>
                <w:i/>
                <w:sz w:val="22"/>
                <w:szCs w:val="22"/>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47498756" w:rsidR="008811F4" w:rsidRDefault="008811F4" w:rsidP="00DF75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7616BC">
              <w:rPr>
                <w:rFonts w:ascii="Tahoma" w:eastAsia="Calibri" w:hAnsi="Tahoma" w:cs="Tahoma"/>
                <w:sz w:val="20"/>
                <w:lang w:eastAsia="en-US"/>
              </w:rPr>
              <w:t xml:space="preserve">строка </w:t>
            </w:r>
            <w:r w:rsidR="007616BC" w:rsidRPr="007616BC">
              <w:rPr>
                <w:rFonts w:ascii="Tahoma" w:eastAsia="Calibri" w:hAnsi="Tahoma" w:cs="Tahoma"/>
                <w:sz w:val="20"/>
                <w:lang w:eastAsia="en-US"/>
              </w:rPr>
              <w:t>4</w:t>
            </w:r>
            <w:r w:rsidR="007616BC">
              <w:rPr>
                <w:rFonts w:ascii="Tahoma" w:eastAsia="Calibri" w:hAnsi="Tahoma" w:cs="Tahoma"/>
                <w:sz w:val="20"/>
                <w:lang w:eastAsia="en-US"/>
              </w:rPr>
              <w:t>09</w:t>
            </w:r>
            <w:r w:rsidR="007402F7">
              <w:rPr>
                <w:rFonts w:ascii="Tahoma" w:eastAsia="Calibri" w:hAnsi="Tahoma" w:cs="Tahoma"/>
                <w:sz w:val="20"/>
                <w:lang w:eastAsia="en-US"/>
              </w:rPr>
              <w:t xml:space="preserve"> </w:t>
            </w:r>
            <w:r w:rsidR="00DF7584">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CB94D9"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0686C8" w14:textId="77777777" w:rsidR="005C531A" w:rsidRDefault="0088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p>
          <w:p w14:paraId="7A19E7D9" w14:textId="4B6D74A8"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 xml:space="preserve"> Малькова Юлия Николаевна тел.</w:t>
            </w:r>
            <w:r w:rsidR="00AE1226">
              <w:rPr>
                <w:rFonts w:ascii="Tahoma" w:hAnsi="Tahoma" w:cs="Tahoma"/>
                <w:sz w:val="20"/>
                <w:lang w:eastAsia="en-US"/>
              </w:rPr>
              <w:t>8 3532 347499</w:t>
            </w:r>
            <w:r>
              <w:rPr>
                <w:rFonts w:ascii="Tahoma" w:hAnsi="Tahoma" w:cs="Tahoma"/>
                <w:sz w:val="20"/>
                <w:lang w:eastAsia="en-US"/>
              </w:rPr>
              <w:t xml:space="preserve">, e-mail: </w:t>
            </w:r>
            <w:hyperlink r:id="rId12" w:history="1">
              <w:r w:rsidR="00AE1226" w:rsidRPr="00060DC6">
                <w:rPr>
                  <w:rStyle w:val="ab"/>
                  <w:rFonts w:ascii="Tahoma" w:hAnsi="Tahoma" w:cs="Tahoma"/>
                  <w:sz w:val="20"/>
                  <w:lang w:eastAsia="en-US"/>
                </w:rPr>
                <w:t>Yuliya.Malkova@esplus.ru</w:t>
              </w:r>
            </w:hyperlink>
            <w:r w:rsidR="00AE1226">
              <w:rPr>
                <w:rFonts w:ascii="Tahoma" w:hAnsi="Tahoma" w:cs="Tahoma"/>
                <w:sz w:val="20"/>
                <w:lang w:eastAsia="en-US"/>
              </w:rPr>
              <w:t xml:space="preserve"> </w:t>
            </w:r>
          </w:p>
          <w:p w14:paraId="41212E3E" w14:textId="6FA9BC5F" w:rsidR="005C531A" w:rsidRDefault="005C531A">
            <w:pPr>
              <w:spacing w:line="240" w:lineRule="auto"/>
              <w:ind w:firstLine="0"/>
              <w:jc w:val="left"/>
              <w:rPr>
                <w:rFonts w:ascii="Tahoma" w:hAnsi="Tahoma" w:cs="Tahoma"/>
                <w:sz w:val="20"/>
                <w:lang w:eastAsia="en-US"/>
              </w:rPr>
            </w:pPr>
            <w:r>
              <w:rPr>
                <w:rFonts w:ascii="Tahoma" w:hAnsi="Tahoma" w:cs="Tahoma"/>
                <w:sz w:val="20"/>
                <w:lang w:eastAsia="en-US"/>
              </w:rPr>
              <w:t xml:space="preserve">Гараева Дания Мирасовна </w:t>
            </w:r>
            <w:r w:rsidRPr="005C531A">
              <w:rPr>
                <w:rFonts w:ascii="Tahoma" w:hAnsi="Tahoma" w:cs="Tahoma"/>
                <w:sz w:val="20"/>
                <w:lang w:eastAsia="en-US"/>
              </w:rPr>
              <w:t>+7 (922) 534-42-96</w:t>
            </w:r>
            <w:r>
              <w:rPr>
                <w:rFonts w:ascii="Tahoma" w:hAnsi="Tahoma" w:cs="Tahoma"/>
                <w:sz w:val="20"/>
                <w:lang w:eastAsia="en-US"/>
              </w:rPr>
              <w:t xml:space="preserve"> </w:t>
            </w:r>
            <w:hyperlink r:id="rId13" w:history="1">
              <w:r w:rsidRPr="00C0009F">
                <w:rPr>
                  <w:rStyle w:val="ab"/>
                  <w:rFonts w:ascii="Tahoma" w:hAnsi="Tahoma" w:cs="Tahoma"/>
                  <w:sz w:val="20"/>
                  <w:lang w:eastAsia="en-US"/>
                </w:rPr>
                <w:t>Daniya.Garaeva@esplus.ru</w:t>
              </w:r>
            </w:hyperlink>
            <w:r>
              <w:rPr>
                <w:rFonts w:ascii="Tahoma" w:hAnsi="Tahoma" w:cs="Tahoma"/>
                <w:sz w:val="20"/>
                <w:lang w:eastAsia="en-US"/>
              </w:rPr>
              <w:t xml:space="preserve"> </w:t>
            </w:r>
            <w:bookmarkStart w:id="239" w:name="_GoBack"/>
            <w:bookmarkEnd w:id="239"/>
          </w:p>
          <w:p w14:paraId="4EE077AE" w14:textId="26E450E1" w:rsidR="008811F4" w:rsidRDefault="008811F4" w:rsidP="0088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4" w:history="1">
              <w:r w:rsidR="00AE1226" w:rsidRPr="00060DC6">
                <w:rPr>
                  <w:rStyle w:val="ab"/>
                  <w:rFonts w:ascii="Tahoma" w:hAnsi="Tahoma" w:cs="Tahoma"/>
                  <w:sz w:val="20"/>
                  <w:lang w:eastAsia="en-US"/>
                </w:rPr>
                <w:t>Aleksey.Kulikov@esplus.ru</w:t>
              </w:r>
            </w:hyperlink>
            <w:r w:rsidR="00AE122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331FE76" w14:textId="0E9FF92A" w:rsidR="00DF7584" w:rsidRPr="00DF7584" w:rsidRDefault="00DF7584" w:rsidP="00DF7584">
            <w:pPr>
              <w:spacing w:line="240" w:lineRule="auto"/>
              <w:ind w:firstLine="0"/>
              <w:jc w:val="left"/>
              <w:rPr>
                <w:snapToGrid/>
                <w:sz w:val="20"/>
                <w:szCs w:val="24"/>
              </w:rPr>
            </w:pPr>
            <w:r w:rsidRPr="00DF7584">
              <w:rPr>
                <w:rFonts w:ascii="Tahoma" w:hAnsi="Tahoma" w:cs="Tahoma"/>
                <w:b/>
                <w:snapToGrid/>
                <w:sz w:val="20"/>
                <w:szCs w:val="24"/>
                <w:lang w:eastAsia="en-US"/>
              </w:rPr>
              <w:t>Максимальное значение цены договора:</w:t>
            </w:r>
            <w:r w:rsidRPr="00DF7584">
              <w:rPr>
                <w:rFonts w:ascii="Tahoma" w:hAnsi="Tahoma" w:cs="Tahoma"/>
                <w:snapToGrid/>
                <w:color w:val="FF0000"/>
                <w:sz w:val="20"/>
                <w:szCs w:val="24"/>
              </w:rPr>
              <w:t xml:space="preserve"> </w:t>
            </w:r>
            <w:r w:rsidR="002435A1">
              <w:rPr>
                <w:rFonts w:ascii="Tahoma" w:hAnsi="Tahoma" w:cs="Tahoma"/>
                <w:sz w:val="20"/>
              </w:rPr>
              <w:t xml:space="preserve">91 748 854,36 </w:t>
            </w:r>
            <w:r w:rsidRPr="00DF7584">
              <w:rPr>
                <w:rFonts w:ascii="Tahoma" w:hAnsi="Tahoma" w:cs="Tahoma"/>
                <w:snapToGrid/>
                <w:sz w:val="20"/>
                <w:szCs w:val="24"/>
              </w:rPr>
              <w:t>рублей с НДС</w:t>
            </w:r>
          </w:p>
          <w:p w14:paraId="7FFBBBBF" w14:textId="77777777" w:rsidR="00DF7584" w:rsidRPr="00DF7584" w:rsidRDefault="00DF7584" w:rsidP="00DF7584">
            <w:pPr>
              <w:spacing w:line="240" w:lineRule="auto"/>
              <w:ind w:firstLine="0"/>
              <w:jc w:val="left"/>
              <w:rPr>
                <w:snapToGrid/>
                <w:sz w:val="20"/>
                <w:szCs w:val="24"/>
              </w:rPr>
            </w:pPr>
            <w:r w:rsidRPr="00DF7584">
              <w:rPr>
                <w:rFonts w:ascii="Tahoma" w:hAnsi="Tahoma" w:cs="Tahoma"/>
                <w:b/>
                <w:bCs/>
                <w:snapToGrid/>
                <w:sz w:val="20"/>
                <w:szCs w:val="24"/>
              </w:rPr>
              <w:t xml:space="preserve">Начальная (максимальная) цена единицы работ: </w:t>
            </w:r>
            <w:r w:rsidRPr="00DF7584">
              <w:rPr>
                <w:rFonts w:ascii="Tahoma" w:hAnsi="Tahoma" w:cs="Tahoma"/>
                <w:bCs/>
                <w:snapToGrid/>
                <w:sz w:val="20"/>
                <w:szCs w:val="24"/>
              </w:rPr>
              <w:t>1 171,60</w:t>
            </w:r>
            <w:r w:rsidRPr="00DF7584">
              <w:rPr>
                <w:rFonts w:ascii="Tahoma" w:hAnsi="Tahoma" w:cs="Tahoma"/>
                <w:bCs/>
                <w:snapToGrid/>
                <w:sz w:val="20"/>
                <w:szCs w:val="24"/>
                <w:lang w:eastAsia="en-US"/>
              </w:rPr>
              <w:t xml:space="preserve"> рублей с НДС</w:t>
            </w:r>
          </w:p>
          <w:p w14:paraId="11A01820" w14:textId="3ECB9FC5" w:rsidR="00AE1226" w:rsidRDefault="00AE1226" w:rsidP="00AE122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1F208BB8"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00DF7584">
              <w:rPr>
                <w:rFonts w:ascii="Tahoma" w:eastAsia="Calibri" w:hAnsi="Tahoma" w:cs="Tahoma"/>
                <w:b/>
                <w:sz w:val="20"/>
                <w:lang w:eastAsia="en-US"/>
              </w:rPr>
              <w:t>у</w:t>
            </w:r>
            <w:r>
              <w:rPr>
                <w:rFonts w:ascii="Tahoma" w:eastAsia="Calibri" w:hAnsi="Tahoma" w:cs="Tahoma"/>
                <w:b/>
                <w:sz w:val="20"/>
                <w:lang w:eastAsia="en-US"/>
              </w:rPr>
              <w:t>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02530FEA"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DF7584">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30437AB2"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2435A1">
              <w:rPr>
                <w:rFonts w:ascii="Tahoma" w:hAnsi="Tahoma" w:cs="Tahoma"/>
                <w:sz w:val="20"/>
              </w:rPr>
              <w:t xml:space="preserve">91 748 854,36 </w:t>
            </w:r>
            <w:r w:rsidR="00DF7584" w:rsidRPr="00DF7584">
              <w:rPr>
                <w:rFonts w:ascii="Tahoma" w:hAnsi="Tahoma" w:cs="Tahoma"/>
                <w:snapToGrid/>
                <w:sz w:val="20"/>
              </w:rPr>
              <w:t xml:space="preserve"> </w:t>
            </w:r>
            <w:r w:rsidRPr="00AE1226">
              <w:rPr>
                <w:rFonts w:ascii="Tahoma" w:hAnsi="Tahoma" w:cs="Tahoma"/>
                <w:sz w:val="20"/>
              </w:rPr>
              <w:t xml:space="preserve"> 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38B48A38" w:rsidR="00AE1226" w:rsidRDefault="00AE1226" w:rsidP="00DF758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616BC" w:rsidRPr="007616BC">
              <w:rPr>
                <w:rFonts w:ascii="Tahoma" w:eastAsia="Calibri" w:hAnsi="Tahoma" w:cs="Tahoma"/>
                <w:sz w:val="20"/>
                <w:lang w:eastAsia="en-US"/>
              </w:rPr>
              <w:t>05</w:t>
            </w:r>
            <w:r w:rsidR="007402F7" w:rsidRPr="007616BC">
              <w:rPr>
                <w:rFonts w:ascii="Tahoma" w:eastAsia="Calibri" w:hAnsi="Tahoma" w:cs="Tahoma"/>
                <w:sz w:val="20"/>
                <w:lang w:eastAsia="en-US"/>
              </w:rPr>
              <w:t>.</w:t>
            </w:r>
            <w:r w:rsidR="007616BC" w:rsidRPr="007616BC">
              <w:rPr>
                <w:rFonts w:ascii="Tahoma" w:eastAsia="Calibri" w:hAnsi="Tahoma" w:cs="Tahoma"/>
                <w:sz w:val="20"/>
                <w:lang w:eastAsia="en-US"/>
              </w:rPr>
              <w:t>06.</w:t>
            </w:r>
            <w:r w:rsidR="007402F7" w:rsidRPr="007616BC">
              <w:rPr>
                <w:rFonts w:ascii="Tahoma" w:eastAsia="Calibri" w:hAnsi="Tahoma" w:cs="Tahoma"/>
                <w:sz w:val="20"/>
                <w:lang w:eastAsia="en-US"/>
              </w:rPr>
              <w:t>2023</w:t>
            </w:r>
            <w:r w:rsidRPr="007616BC">
              <w:rPr>
                <w:rFonts w:ascii="Tahoma" w:eastAsia="Calibri" w:hAnsi="Tahoma" w:cs="Tahoma"/>
                <w:sz w:val="20"/>
                <w:lang w:eastAsia="en-US"/>
              </w:rPr>
              <w:t xml:space="preserve">г. по </w:t>
            </w:r>
            <w:r w:rsidR="00DF7584" w:rsidRPr="007616BC">
              <w:rPr>
                <w:rFonts w:ascii="Tahoma" w:eastAsia="Calibri" w:hAnsi="Tahoma" w:cs="Tahoma"/>
                <w:sz w:val="20"/>
                <w:lang w:eastAsia="en-US"/>
              </w:rPr>
              <w:t xml:space="preserve"> </w:t>
            </w:r>
            <w:r w:rsidR="007616BC" w:rsidRPr="007616BC">
              <w:rPr>
                <w:rFonts w:ascii="Tahoma" w:eastAsia="Calibri" w:hAnsi="Tahoma" w:cs="Tahoma"/>
                <w:sz w:val="20"/>
                <w:lang w:eastAsia="en-US"/>
              </w:rPr>
              <w:t>15.06</w:t>
            </w:r>
            <w:r w:rsidR="007402F7" w:rsidRPr="007616BC">
              <w:rPr>
                <w:rFonts w:ascii="Tahoma" w:eastAsia="Calibri" w:hAnsi="Tahoma" w:cs="Tahoma"/>
                <w:sz w:val="20"/>
                <w:lang w:eastAsia="en-US"/>
              </w:rPr>
              <w:t>.2023</w:t>
            </w:r>
            <w:r w:rsidRPr="007616B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686947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6869474"/>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6869475"/>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4FD0925A" w:rsidR="008811F4" w:rsidRDefault="007402F7"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6869476"/>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62EDAF7E"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7402F7">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Pr="00DF758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sidRPr="00DF7584">
        <w:rPr>
          <w:rFonts w:ascii="Tahoma" w:hAnsi="Tahoma" w:cs="Tahoma"/>
          <w:sz w:val="20"/>
          <w:u w:val="single"/>
          <w:lang w:eastAsia="en-US"/>
        </w:rPr>
        <w:t xml:space="preserve">При отсутствии в документации о закупке требования </w:t>
      </w:r>
      <w:r w:rsidRPr="00DF7584">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DF7584">
        <w:rPr>
          <w:rFonts w:ascii="Tahoma" w:eastAsia="Calibri" w:hAnsi="Tahoma" w:cs="Tahoma"/>
          <w:sz w:val="20"/>
        </w:rPr>
        <w:t xml:space="preserve"> </w:t>
      </w:r>
      <w:r w:rsidRPr="00DF7584">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F7584">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F7584">
        <w:rPr>
          <w:rFonts w:ascii="Tahoma" w:hAnsi="Tahoma" w:cs="Tahoma"/>
          <w:sz w:val="20"/>
        </w:rPr>
        <w:t xml:space="preserve"> (см. условия проекта договора).</w:t>
      </w:r>
      <w:r w:rsidRPr="00DF7584">
        <w:rPr>
          <w:rFonts w:ascii="Tahoma" w:hAnsi="Tahoma" w:cs="Tahoma"/>
          <w:sz w:val="20"/>
          <w:lang w:eastAsia="en-US"/>
        </w:rPr>
        <w:t xml:space="preserve"> </w:t>
      </w:r>
    </w:p>
    <w:p w14:paraId="0D6F179B" w14:textId="77777777" w:rsidR="008811F4" w:rsidRPr="00DF758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sidRPr="00DF7584">
        <w:rPr>
          <w:rFonts w:ascii="Tahoma" w:hAnsi="Tahoma" w:cs="Tahoma"/>
          <w:sz w:val="20"/>
          <w:u w:val="single"/>
          <w:lang w:eastAsia="en-US"/>
        </w:rPr>
        <w:t xml:space="preserve">При наличии в документации о закупке требования </w:t>
      </w:r>
      <w:r w:rsidRPr="00DF7584">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DF7584">
        <w:rPr>
          <w:rFonts w:ascii="Tahoma" w:eastAsia="Calibri" w:hAnsi="Tahoma" w:cs="Tahoma"/>
          <w:sz w:val="20"/>
        </w:rPr>
        <w:t xml:space="preserve"> </w:t>
      </w:r>
      <w:r w:rsidRPr="00DF7584">
        <w:rPr>
          <w:rFonts w:ascii="Tahoma" w:hAnsi="Tahoma" w:cs="Tahoma"/>
          <w:sz w:val="20"/>
        </w:rPr>
        <w:t xml:space="preserve"> Допускается изменение </w:t>
      </w:r>
      <w:r w:rsidRPr="00DF7584">
        <w:rPr>
          <w:rFonts w:ascii="Tahoma" w:hAnsi="Tahoma" w:cs="Tahoma"/>
          <w:sz w:val="20"/>
          <w:lang w:val="ru-RU"/>
        </w:rPr>
        <w:t xml:space="preserve">только </w:t>
      </w:r>
      <w:r w:rsidRPr="00DF7584">
        <w:rPr>
          <w:rFonts w:ascii="Tahoma" w:hAnsi="Tahoma" w:cs="Tahoma"/>
          <w:sz w:val="20"/>
        </w:rPr>
        <w:t xml:space="preserve">в сторону сокращения срока оплаты (отсрочки), </w:t>
      </w:r>
      <w:r w:rsidRPr="00DF7584">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DF7584">
        <w:rPr>
          <w:rFonts w:ascii="Tahoma" w:hAnsi="Tahoma" w:cs="Tahoma"/>
          <w:sz w:val="20"/>
          <w:lang w:eastAsia="en-US"/>
        </w:rPr>
        <w:t>(Приложение № 2 к документации о закупке)</w:t>
      </w:r>
      <w:r w:rsidRPr="00DF7584">
        <w:rPr>
          <w:rFonts w:ascii="Tahoma" w:hAnsi="Tahoma" w:cs="Tahoma"/>
          <w:sz w:val="20"/>
        </w:rPr>
        <w:t>.</w:t>
      </w:r>
      <w:r w:rsidRPr="00DF7584">
        <w:rPr>
          <w:rFonts w:ascii="Tahoma" w:hAnsi="Tahoma" w:cs="Tahoma"/>
          <w:sz w:val="20"/>
          <w:lang w:val="ru-RU"/>
        </w:rPr>
        <w:t xml:space="preserve"> </w:t>
      </w:r>
      <w:r w:rsidRPr="00DF7584">
        <w:rPr>
          <w:rFonts w:ascii="Tahoma" w:hAnsi="Tahoma" w:cs="Tahoma"/>
          <w:sz w:val="20"/>
        </w:rPr>
        <w:t xml:space="preserve"> Н</w:t>
      </w:r>
      <w:r w:rsidRPr="00DF7584">
        <w:rPr>
          <w:rFonts w:ascii="Tahoma" w:hAnsi="Tahoma" w:cs="Tahoma"/>
          <w:sz w:val="20"/>
          <w:lang w:val="ru-RU" w:eastAsia="en-US"/>
        </w:rPr>
        <w:t xml:space="preserve">е допускается изменение в сторону увеличения срока оплаты (отсрочки), </w:t>
      </w:r>
      <w:r w:rsidRPr="00DF7584">
        <w:rPr>
          <w:rFonts w:ascii="Tahoma" w:hAnsi="Tahoma" w:cs="Tahoma"/>
          <w:sz w:val="20"/>
        </w:rPr>
        <w:t>не допускается изменение условий оплаты с учетом предложения по авансированию</w:t>
      </w:r>
      <w:r w:rsidRPr="00DF7584">
        <w:rPr>
          <w:rFonts w:ascii="Tahoma" w:hAnsi="Tahoma" w:cs="Tahoma"/>
          <w:sz w:val="20"/>
          <w:lang w:val="ru-RU"/>
        </w:rPr>
        <w:t xml:space="preserve"> и иных условий</w:t>
      </w:r>
      <w:r w:rsidRPr="00DF7584">
        <w:rPr>
          <w:rFonts w:ascii="Tahoma" w:hAnsi="Tahoma" w:cs="Tahoma"/>
          <w:sz w:val="20"/>
        </w:rPr>
        <w:t>. В случае предоставления Участником в заявке увеличенного срока оплаты (отсрочки), условий по авансированию,</w:t>
      </w:r>
      <w:r w:rsidRPr="00DF7584">
        <w:rPr>
          <w:rFonts w:ascii="Tahoma" w:hAnsi="Tahoma" w:cs="Tahoma"/>
          <w:sz w:val="20"/>
          <w:lang w:val="ru-RU"/>
        </w:rPr>
        <w:t xml:space="preserve"> и иных изменений (кроме допустимых),</w:t>
      </w:r>
      <w:r w:rsidRPr="00DF7584">
        <w:rPr>
          <w:rFonts w:ascii="Tahoma" w:hAnsi="Tahoma" w:cs="Tahoma"/>
          <w:sz w:val="20"/>
        </w:rPr>
        <w:t xml:space="preserve"> заявка такого Участника подлежит отклонению</w:t>
      </w:r>
      <w:r w:rsidRPr="00DF7584">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686947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6869478"/>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6869479"/>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6869480"/>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6869481"/>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6869482"/>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7"/>
    </w:p>
    <w:p w14:paraId="43CEBF87" w14:textId="2EBB7D68" w:rsidR="008811F4" w:rsidRDefault="008811F4" w:rsidP="008811F4">
      <w:pPr>
        <w:pStyle w:val="23"/>
        <w:numPr>
          <w:ilvl w:val="2"/>
          <w:numId w:val="11"/>
        </w:numPr>
        <w:snapToGrid w:val="0"/>
        <w:rPr>
          <w:rFonts w:ascii="Tahoma" w:hAnsi="Tahoma" w:cs="Tahoma"/>
          <w:sz w:val="20"/>
        </w:rPr>
      </w:pPr>
      <w:bookmarkStart w:id="298" w:name="_Toc136869483"/>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1854C3F8" w14:textId="130CDE83" w:rsidR="00FD342B" w:rsidRPr="007F3056" w:rsidRDefault="007F3056" w:rsidP="00DF7584">
            <w:pPr>
              <w:spacing w:line="240" w:lineRule="auto"/>
              <w:ind w:right="-34" w:firstLine="0"/>
              <w:jc w:val="left"/>
              <w:rPr>
                <w:rFonts w:ascii="Tahoma" w:hAnsi="Tahoma" w:cs="Tahoma"/>
                <w:sz w:val="18"/>
                <w:szCs w:val="18"/>
                <w:lang w:eastAsia="en-US"/>
              </w:rPr>
            </w:pPr>
            <w:r w:rsidRPr="007F3056">
              <w:rPr>
                <w:rFonts w:ascii="Tahoma" w:hAnsi="Tahoma" w:cs="Tahoma"/>
                <w:snapToGrid/>
                <w:sz w:val="18"/>
                <w:szCs w:val="18"/>
                <w:lang w:eastAsia="en-US"/>
              </w:rPr>
              <w:t>Выполнение работ по перепрограммированию прибо</w:t>
            </w:r>
            <w:r w:rsidR="00DF7584">
              <w:rPr>
                <w:rFonts w:ascii="Tahoma" w:hAnsi="Tahoma" w:cs="Tahoma"/>
                <w:snapToGrid/>
                <w:sz w:val="18"/>
                <w:szCs w:val="18"/>
                <w:lang w:eastAsia="en-US"/>
              </w:rPr>
              <w:t xml:space="preserve">ров учета электрической энергии </w:t>
            </w:r>
            <w:r w:rsidRPr="007F3056">
              <w:rPr>
                <w:rFonts w:ascii="Tahoma" w:hAnsi="Tahoma" w:cs="Tahoma"/>
                <w:snapToGrid/>
                <w:sz w:val="18"/>
                <w:szCs w:val="18"/>
                <w:lang w:eastAsia="en-US"/>
              </w:rPr>
              <w:t>на территории Северного отделения Свердловского филиала АО «ЭнергосбыТ Плюс»</w:t>
            </w: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6869484"/>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6C0FA5C4"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2435A1">
        <w:rPr>
          <w:rFonts w:ascii="Tahoma" w:hAnsi="Tahoma" w:cs="Tahoma"/>
          <w:b/>
          <w:sz w:val="20"/>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6869485"/>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6869486"/>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6869487"/>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686948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686948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6869490"/>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6869491"/>
      <w:bookmarkEnd w:id="273"/>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6869492"/>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6869493"/>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686949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686949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6869496"/>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6869497"/>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6869498"/>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6869499"/>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6869500"/>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686950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6869502"/>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6869503"/>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6869504"/>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6869505"/>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6869506"/>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6869507"/>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6869508"/>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6869509"/>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6869510"/>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6869511"/>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6869512"/>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2504E" w14:textId="77777777" w:rsidR="008F3307" w:rsidRDefault="008F3307" w:rsidP="008811F4">
      <w:pPr>
        <w:spacing w:line="240" w:lineRule="auto"/>
      </w:pPr>
      <w:r>
        <w:separator/>
      </w:r>
    </w:p>
  </w:endnote>
  <w:endnote w:type="continuationSeparator" w:id="0">
    <w:p w14:paraId="47373653" w14:textId="77777777" w:rsidR="008F3307" w:rsidRDefault="008F3307"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283761A1"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C531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C531A">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34656" w14:textId="77777777" w:rsidR="008F3307" w:rsidRDefault="008F3307" w:rsidP="008811F4">
      <w:pPr>
        <w:spacing w:line="240" w:lineRule="auto"/>
      </w:pPr>
      <w:r>
        <w:separator/>
      </w:r>
    </w:p>
  </w:footnote>
  <w:footnote w:type="continuationSeparator" w:id="0">
    <w:p w14:paraId="6C7BCA33" w14:textId="77777777" w:rsidR="008F3307" w:rsidRDefault="008F3307"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4285E"/>
    <w:rsid w:val="001C17A1"/>
    <w:rsid w:val="00217565"/>
    <w:rsid w:val="002435A1"/>
    <w:rsid w:val="003229B3"/>
    <w:rsid w:val="00543DD0"/>
    <w:rsid w:val="005C531A"/>
    <w:rsid w:val="006E32CE"/>
    <w:rsid w:val="007402F7"/>
    <w:rsid w:val="007616BC"/>
    <w:rsid w:val="00770AA8"/>
    <w:rsid w:val="007F3056"/>
    <w:rsid w:val="008013A9"/>
    <w:rsid w:val="0082754B"/>
    <w:rsid w:val="00874BF7"/>
    <w:rsid w:val="008811F4"/>
    <w:rsid w:val="008C6840"/>
    <w:rsid w:val="008F3307"/>
    <w:rsid w:val="009725D5"/>
    <w:rsid w:val="00AE1226"/>
    <w:rsid w:val="00BA7AB2"/>
    <w:rsid w:val="00D5719D"/>
    <w:rsid w:val="00DF7584"/>
    <w:rsid w:val="00E46F71"/>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aniya.Garae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Aleksey.Kulikov@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59</Pages>
  <Words>20308</Words>
  <Characters>115759</Characters>
  <Application>Microsoft Office Word</Application>
  <DocSecurity>0</DocSecurity>
  <Lines>964</Lines>
  <Paragraphs>271</Paragraphs>
  <ScaleCrop>false</ScaleCrop>
  <Company>ies</Company>
  <LinksUpToDate>false</LinksUpToDate>
  <CharactersWithSpaces>135796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16</cp:revision>
  <dcterms:created xsi:type="dcterms:W3CDTF">2023-04-17T05:05:00Z</dcterms:created>
  <dcterms:modified xsi:type="dcterms:W3CDTF">2023-06-05T09:58:00Z</dcterms:modified>
</cp:coreProperties>
</file>